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90B" w:rsidRPr="008627A0" w:rsidRDefault="0058190B" w:rsidP="0058190B">
      <w:pPr>
        <w:widowControl w:val="0"/>
        <w:overflowPunct w:val="0"/>
        <w:autoSpaceDE w:val="0"/>
        <w:autoSpaceDN w:val="0"/>
        <w:adjustRightInd w:val="0"/>
        <w:spacing w:before="240" w:after="480" w:line="240" w:lineRule="auto"/>
        <w:jc w:val="center"/>
        <w:textAlignment w:val="baseline"/>
        <w:rPr>
          <w:rFonts w:eastAsia="Times New Roman" w:cs="Arial"/>
          <w:b/>
          <w:bCs/>
          <w:noProof/>
          <w:kern w:val="28"/>
          <w:sz w:val="56"/>
          <w:szCs w:val="56"/>
          <w:lang w:eastAsia="nl-BE"/>
        </w:rPr>
      </w:pPr>
      <w:r w:rsidRPr="008627A0">
        <w:rPr>
          <w:rFonts w:eastAsia="Times New Roman" w:cs="Arial"/>
          <w:b/>
          <w:bCs/>
          <w:noProof/>
          <w:kern w:val="28"/>
          <w:sz w:val="56"/>
          <w:szCs w:val="56"/>
          <w:lang w:eastAsia="nl-BE"/>
        </w:rPr>
        <w:t>Gemeentelijke basisschool</w:t>
      </w:r>
    </w:p>
    <w:p w:rsidR="0058190B" w:rsidRPr="008627A0" w:rsidRDefault="0058190B" w:rsidP="0058190B">
      <w:pPr>
        <w:widowControl w:val="0"/>
        <w:overflowPunct w:val="0"/>
        <w:autoSpaceDE w:val="0"/>
        <w:autoSpaceDN w:val="0"/>
        <w:adjustRightInd w:val="0"/>
        <w:spacing w:before="240" w:after="480" w:line="240" w:lineRule="auto"/>
        <w:jc w:val="center"/>
        <w:textAlignment w:val="baseline"/>
        <w:rPr>
          <w:rFonts w:eastAsia="Times New Roman" w:cs="Arial"/>
          <w:b/>
          <w:bCs/>
          <w:noProof/>
          <w:kern w:val="28"/>
          <w:sz w:val="56"/>
          <w:szCs w:val="56"/>
          <w:lang w:eastAsia="nl-BE"/>
        </w:rPr>
      </w:pPr>
      <w:r w:rsidRPr="008627A0">
        <w:rPr>
          <w:rFonts w:eastAsia="Times New Roman" w:cs="Arial"/>
          <w:b/>
          <w:bCs/>
          <w:noProof/>
          <w:kern w:val="28"/>
          <w:sz w:val="56"/>
          <w:szCs w:val="56"/>
          <w:lang w:eastAsia="nl-BE"/>
        </w:rPr>
        <w:t xml:space="preserve"> ‘De Parkschool’</w:t>
      </w:r>
    </w:p>
    <w:p w:rsidR="0058190B" w:rsidRPr="008627A0" w:rsidRDefault="0058190B" w:rsidP="0058190B">
      <w:pPr>
        <w:widowControl w:val="0"/>
        <w:overflowPunct w:val="0"/>
        <w:autoSpaceDE w:val="0"/>
        <w:autoSpaceDN w:val="0"/>
        <w:adjustRightInd w:val="0"/>
        <w:spacing w:before="240" w:after="480" w:line="240" w:lineRule="auto"/>
        <w:jc w:val="center"/>
        <w:textAlignment w:val="baseline"/>
        <w:rPr>
          <w:rFonts w:eastAsia="Times New Roman" w:cs="Arial"/>
          <w:b/>
          <w:bCs/>
          <w:kern w:val="28"/>
          <w:sz w:val="56"/>
          <w:szCs w:val="56"/>
          <w:lang w:val="nl-NL" w:eastAsia="nl-NL"/>
        </w:rPr>
      </w:pPr>
      <w:r w:rsidRPr="008627A0">
        <w:rPr>
          <w:rFonts w:eastAsia="Times New Roman" w:cs="Arial"/>
          <w:b/>
          <w:bCs/>
          <w:noProof/>
          <w:kern w:val="28"/>
          <w:sz w:val="56"/>
          <w:szCs w:val="56"/>
          <w:lang w:eastAsia="nl-BE"/>
        </w:rPr>
        <w:t>Melle</w:t>
      </w:r>
    </w:p>
    <w:p w:rsidR="00972755" w:rsidRPr="008627A0" w:rsidRDefault="00972755" w:rsidP="00C93798">
      <w:pPr>
        <w:widowControl w:val="0"/>
        <w:overflowPunct w:val="0"/>
        <w:autoSpaceDE w:val="0"/>
        <w:autoSpaceDN w:val="0"/>
        <w:adjustRightInd w:val="0"/>
        <w:spacing w:before="240" w:after="480" w:line="240" w:lineRule="auto"/>
        <w:textAlignment w:val="baseline"/>
        <w:rPr>
          <w:rFonts w:eastAsia="Times New Roman" w:cs="Arial"/>
          <w:b/>
          <w:bCs/>
          <w:kern w:val="28"/>
          <w:szCs w:val="20"/>
          <w:lang w:val="nl-NL" w:eastAsia="nl-NL"/>
        </w:rPr>
      </w:pPr>
    </w:p>
    <w:p w:rsidR="00972755" w:rsidRPr="008627A0" w:rsidRDefault="00972755" w:rsidP="00C93798">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rsidR="00972755" w:rsidRPr="008627A0" w:rsidRDefault="00972755" w:rsidP="00C93798">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rsidR="00972755" w:rsidRPr="008627A0" w:rsidRDefault="00972755" w:rsidP="00C93798">
      <w:pPr>
        <w:widowControl w:val="0"/>
        <w:overflowPunct w:val="0"/>
        <w:autoSpaceDE w:val="0"/>
        <w:autoSpaceDN w:val="0"/>
        <w:adjustRightInd w:val="0"/>
        <w:spacing w:before="240" w:after="480" w:line="240" w:lineRule="auto"/>
        <w:textAlignment w:val="baseline"/>
        <w:rPr>
          <w:rFonts w:eastAsia="Times New Roman" w:cs="Arial"/>
          <w:bCs/>
          <w:color w:val="0070C0"/>
          <w:kern w:val="28"/>
          <w:sz w:val="72"/>
          <w:szCs w:val="72"/>
          <w:lang w:val="nl-NL" w:eastAsia="nl-NL"/>
        </w:rPr>
      </w:pPr>
    </w:p>
    <w:p w:rsidR="007A4B37" w:rsidRPr="008627A0" w:rsidRDefault="007A4B37" w:rsidP="007A4B37">
      <w:pPr>
        <w:jc w:val="center"/>
        <w:rPr>
          <w:rFonts w:ascii="KaBlam!" w:hAnsi="KaBlam!"/>
          <w:i/>
          <w:color w:val="FF6600"/>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A4B37" w:rsidRPr="00D71851" w:rsidRDefault="00182F06" w:rsidP="007A4B37">
      <w:pPr>
        <w:jc w:val="center"/>
        <w:rPr>
          <w:rFonts w:ascii="Century Gothic" w:hAnsi="Century Gothic"/>
          <w:color w:val="92D050"/>
          <w:sz w:val="96"/>
          <w:szCs w:val="96"/>
        </w:rPr>
      </w:pPr>
      <w:r w:rsidRPr="00D71851">
        <w:rPr>
          <w:rFonts w:ascii="KaBlam!" w:hAnsi="KaBlam!"/>
          <w:i/>
          <w:color w:val="92D050"/>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Infobrochure</w:t>
      </w:r>
    </w:p>
    <w:p w:rsidR="002257B7" w:rsidRPr="008627A0"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color w:val="0070C0"/>
          <w:kern w:val="28"/>
          <w:sz w:val="24"/>
          <w:szCs w:val="24"/>
          <w:lang w:eastAsia="nl-BE"/>
        </w:rPr>
      </w:pPr>
    </w:p>
    <w:p w:rsidR="002257B7" w:rsidRPr="008627A0"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2257B7" w:rsidRPr="008627A0"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2257B7" w:rsidRPr="008627A0"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rsidR="00BF3111" w:rsidRPr="008627A0" w:rsidRDefault="00BF3111" w:rsidP="00B74F58">
      <w:pPr>
        <w:keepNext/>
        <w:keepLines/>
        <w:spacing w:before="480" w:after="0" w:line="240" w:lineRule="auto"/>
        <w:rPr>
          <w:rFonts w:eastAsia="Times New Roman" w:cs="Arial"/>
          <w:b/>
          <w:bCs/>
          <w:szCs w:val="20"/>
          <w:lang w:val="nl-NL"/>
        </w:rPr>
      </w:pPr>
    </w:p>
    <w:p w:rsidR="00C76229" w:rsidRPr="008627A0" w:rsidRDefault="00C76229" w:rsidP="00C76229">
      <w:pPr>
        <w:keepNext/>
        <w:keepLines/>
        <w:spacing w:before="480" w:after="0" w:line="240" w:lineRule="auto"/>
        <w:rPr>
          <w:rFonts w:eastAsia="Times New Roman" w:cs="Arial"/>
          <w:b/>
          <w:bCs/>
          <w:szCs w:val="20"/>
          <w:lang w:val="nl-NL"/>
        </w:rPr>
      </w:pPr>
      <w:r w:rsidRPr="008627A0">
        <w:rPr>
          <w:rFonts w:eastAsia="Times New Roman" w:cs="Arial"/>
          <w:b/>
          <w:bCs/>
          <w:szCs w:val="20"/>
          <w:lang w:val="nl-NL"/>
        </w:rPr>
        <w:t>Inhoudsopgave</w:t>
      </w:r>
    </w:p>
    <w:p w:rsidR="00C76229" w:rsidRPr="008627A0" w:rsidRDefault="00C76229" w:rsidP="00C76229">
      <w:pPr>
        <w:keepNext/>
        <w:keepLines/>
        <w:tabs>
          <w:tab w:val="left" w:pos="7245"/>
        </w:tabs>
        <w:spacing w:before="480" w:after="0" w:line="240" w:lineRule="auto"/>
        <w:rPr>
          <w:rFonts w:eastAsia="Times New Roman" w:cs="Arial"/>
          <w:b/>
          <w:bCs/>
          <w:szCs w:val="20"/>
          <w:lang w:val="nl-NL"/>
        </w:rPr>
      </w:pPr>
      <w:r w:rsidRPr="008627A0">
        <w:rPr>
          <w:rFonts w:eastAsia="Times New Roman" w:cs="Arial"/>
          <w:b/>
          <w:bCs/>
          <w:szCs w:val="20"/>
          <w:lang w:val="nl-NL"/>
        </w:rPr>
        <w:tab/>
      </w:r>
    </w:p>
    <w:p w:rsidR="00C76229" w:rsidRPr="008627A0" w:rsidRDefault="00C76229" w:rsidP="00C76229">
      <w:pPr>
        <w:tabs>
          <w:tab w:val="right" w:leader="dot" w:pos="9061"/>
        </w:tabs>
        <w:spacing w:after="120" w:line="240" w:lineRule="auto"/>
        <w:ind w:left="1985" w:hanging="1985"/>
        <w:rPr>
          <w:rFonts w:eastAsia="Times New Roman" w:cs="Arial"/>
          <w:noProof/>
          <w:szCs w:val="20"/>
          <w:lang w:val="nl-NL" w:eastAsia="nl-NL"/>
        </w:rPr>
      </w:pPr>
      <w:r w:rsidRPr="008627A0">
        <w:rPr>
          <w:rFonts w:eastAsia="Times New Roman" w:cs="Arial"/>
          <w:noProof/>
          <w:szCs w:val="20"/>
          <w:lang w:val="nl-NL" w:eastAsia="nl-NL"/>
        </w:rPr>
        <w:t>Hoofdstuk 1</w:t>
      </w:r>
      <w:r w:rsidRPr="008627A0">
        <w:rPr>
          <w:rFonts w:eastAsia="Times New Roman" w:cs="Arial"/>
          <w:noProof/>
          <w:szCs w:val="20"/>
          <w:lang w:val="nl-NL" w:eastAsia="nl-NL"/>
        </w:rPr>
        <w:tab/>
        <w:t>Situering van onze school……………………………………………………………..</w:t>
      </w:r>
    </w:p>
    <w:p w:rsidR="00C76229" w:rsidRPr="008627A0" w:rsidRDefault="00C76229" w:rsidP="00C76229">
      <w:pPr>
        <w:tabs>
          <w:tab w:val="right" w:leader="dot" w:pos="9061"/>
        </w:tabs>
        <w:spacing w:after="120" w:line="240" w:lineRule="auto"/>
        <w:ind w:left="1985" w:hanging="1985"/>
        <w:rPr>
          <w:rFonts w:eastAsia="Times New Roman" w:cs="Arial"/>
          <w:noProof/>
          <w:szCs w:val="20"/>
          <w:lang w:val="nl-NL" w:eastAsia="nl-NL"/>
        </w:rPr>
      </w:pPr>
      <w:r w:rsidRPr="008627A0">
        <w:rPr>
          <w:rFonts w:eastAsia="Times New Roman" w:cs="Arial"/>
          <w:noProof/>
          <w:szCs w:val="20"/>
          <w:lang w:val="nl-NL" w:eastAsia="nl-NL"/>
        </w:rPr>
        <w:t>Hoofdstuk 2</w:t>
      </w:r>
      <w:r w:rsidRPr="008627A0">
        <w:rPr>
          <w:rFonts w:eastAsia="Times New Roman" w:cs="Arial"/>
          <w:noProof/>
          <w:szCs w:val="20"/>
          <w:lang w:val="nl-NL" w:eastAsia="nl-NL"/>
        </w:rPr>
        <w:tab/>
        <w:t>Organisatorische afspraken……………………………………………………………</w:t>
      </w:r>
    </w:p>
    <w:p w:rsidR="00C76229" w:rsidRPr="008627A0" w:rsidRDefault="00C76229" w:rsidP="00C76229">
      <w:pPr>
        <w:tabs>
          <w:tab w:val="right" w:leader="dot" w:pos="9061"/>
        </w:tabs>
        <w:spacing w:after="120" w:line="240" w:lineRule="auto"/>
        <w:ind w:left="1985" w:hanging="1985"/>
        <w:rPr>
          <w:rFonts w:eastAsia="Times New Roman" w:cs="Arial"/>
          <w:noProof/>
          <w:szCs w:val="20"/>
          <w:lang w:val="nl-NL" w:eastAsia="nl-NL"/>
        </w:rPr>
      </w:pPr>
      <w:r w:rsidRPr="008627A0">
        <w:rPr>
          <w:rFonts w:eastAsia="Times New Roman" w:cs="Arial"/>
          <w:noProof/>
          <w:szCs w:val="20"/>
          <w:lang w:val="nl-NL" w:eastAsia="nl-NL"/>
        </w:rPr>
        <w:t>Hoofdstuk 3</w:t>
      </w:r>
      <w:r w:rsidRPr="008627A0">
        <w:rPr>
          <w:rFonts w:eastAsia="Times New Roman" w:cs="Arial"/>
          <w:noProof/>
          <w:szCs w:val="20"/>
          <w:lang w:val="nl-NL" w:eastAsia="nl-NL"/>
        </w:rPr>
        <w:tab/>
        <w:t>Schoolverandering………………………………………………………………………</w:t>
      </w:r>
    </w:p>
    <w:p w:rsidR="00C76229" w:rsidRPr="008627A0" w:rsidRDefault="00C76229" w:rsidP="00C76229">
      <w:pPr>
        <w:tabs>
          <w:tab w:val="right" w:leader="dot" w:pos="9061"/>
        </w:tabs>
        <w:spacing w:after="120" w:line="240" w:lineRule="auto"/>
        <w:ind w:left="1985" w:hanging="1985"/>
        <w:rPr>
          <w:rFonts w:eastAsia="Times New Roman" w:cs="Arial"/>
          <w:noProof/>
          <w:szCs w:val="20"/>
          <w:lang w:val="nl-NL" w:eastAsia="nl-NL"/>
        </w:rPr>
      </w:pPr>
      <w:r w:rsidRPr="008627A0">
        <w:rPr>
          <w:rFonts w:eastAsia="Times New Roman" w:cs="Arial"/>
          <w:noProof/>
          <w:szCs w:val="20"/>
          <w:lang w:val="nl-NL" w:eastAsia="nl-NL"/>
        </w:rPr>
        <w:t>Hoofdstuk 4</w:t>
      </w:r>
      <w:r w:rsidRPr="008627A0">
        <w:rPr>
          <w:rFonts w:eastAsia="Times New Roman" w:cs="Arial"/>
          <w:noProof/>
          <w:szCs w:val="20"/>
          <w:lang w:val="nl-NL" w:eastAsia="nl-NL"/>
        </w:rPr>
        <w:tab/>
        <w:t>Ouderlijk gezag in onderwijsaangelegenheden……………………………………...</w:t>
      </w:r>
    </w:p>
    <w:p w:rsidR="00C76229" w:rsidRPr="008627A0" w:rsidRDefault="00C76229" w:rsidP="00C76229">
      <w:pPr>
        <w:tabs>
          <w:tab w:val="right" w:leader="dot" w:pos="9061"/>
        </w:tabs>
        <w:spacing w:after="120" w:line="240" w:lineRule="auto"/>
        <w:ind w:left="1985" w:hanging="1985"/>
        <w:rPr>
          <w:rFonts w:eastAsia="Times New Roman" w:cs="Arial"/>
          <w:noProof/>
          <w:szCs w:val="20"/>
          <w:lang w:eastAsia="nl-BE"/>
        </w:rPr>
      </w:pPr>
      <w:r w:rsidRPr="008627A0">
        <w:rPr>
          <w:rFonts w:eastAsia="Times New Roman" w:cs="Arial"/>
          <w:noProof/>
          <w:szCs w:val="20"/>
          <w:lang w:val="nl-NL" w:eastAsia="nl-NL"/>
        </w:rPr>
        <w:t>Hoofdstuk 5</w:t>
      </w:r>
      <w:r w:rsidRPr="008627A0">
        <w:rPr>
          <w:rFonts w:eastAsia="Times New Roman" w:cs="Arial"/>
          <w:noProof/>
          <w:szCs w:val="20"/>
          <w:lang w:val="nl-NL" w:eastAsia="nl-NL"/>
        </w:rPr>
        <w:tab/>
        <w:t>Keuze van de levensbeschouwelijke vakken………………………………………...</w:t>
      </w:r>
    </w:p>
    <w:p w:rsidR="00B600EF" w:rsidRPr="008627A0" w:rsidRDefault="00C76229" w:rsidP="00C76229">
      <w:pPr>
        <w:tabs>
          <w:tab w:val="right" w:leader="dot" w:pos="9061"/>
        </w:tabs>
        <w:spacing w:after="120" w:line="240" w:lineRule="auto"/>
        <w:ind w:left="1985" w:hanging="1985"/>
        <w:rPr>
          <w:rFonts w:eastAsia="Times New Roman" w:cs="Arial"/>
          <w:szCs w:val="20"/>
          <w:lang w:val="nl-NL" w:eastAsia="nl-NL"/>
        </w:rPr>
      </w:pPr>
      <w:r w:rsidRPr="008627A0">
        <w:rPr>
          <w:rFonts w:eastAsia="Times New Roman" w:cs="Arial"/>
          <w:noProof/>
          <w:szCs w:val="20"/>
          <w:lang w:val="nl-NL" w:eastAsia="nl-NL"/>
        </w:rPr>
        <w:t xml:space="preserve">Hoofdstuk </w:t>
      </w:r>
      <w:r w:rsidR="0058190B" w:rsidRPr="008627A0">
        <w:rPr>
          <w:rFonts w:eastAsia="Times New Roman" w:cs="Arial"/>
          <w:noProof/>
          <w:szCs w:val="20"/>
          <w:lang w:val="nl-NL" w:eastAsia="nl-NL"/>
        </w:rPr>
        <w:t>6</w:t>
      </w:r>
      <w:r w:rsidRPr="008627A0">
        <w:rPr>
          <w:rFonts w:eastAsia="Times New Roman" w:cs="Arial"/>
          <w:noProof/>
          <w:szCs w:val="20"/>
          <w:lang w:val="nl-NL" w:eastAsia="nl-NL"/>
        </w:rPr>
        <w:tab/>
      </w:r>
      <w:r w:rsidR="00B600EF" w:rsidRPr="008627A0">
        <w:rPr>
          <w:rFonts w:eastAsia="Times New Roman" w:cs="Arial"/>
          <w:noProof/>
          <w:szCs w:val="20"/>
          <w:lang w:val="nl-NL" w:eastAsia="nl-NL"/>
        </w:rPr>
        <w:t>Ondersteuningsnetwerk</w:t>
      </w:r>
      <w:r w:rsidRPr="008627A0">
        <w:rPr>
          <w:rFonts w:eastAsia="Times New Roman" w:cs="Arial"/>
          <w:szCs w:val="20"/>
          <w:lang w:val="nl-NL" w:eastAsia="nl-NL"/>
        </w:rPr>
        <w:tab/>
      </w:r>
    </w:p>
    <w:p w:rsidR="00C76229" w:rsidRPr="008627A0" w:rsidRDefault="00B600EF" w:rsidP="00C76229">
      <w:pPr>
        <w:tabs>
          <w:tab w:val="right" w:leader="dot" w:pos="9061"/>
        </w:tabs>
        <w:spacing w:after="120" w:line="240" w:lineRule="auto"/>
        <w:ind w:left="1985" w:hanging="1985"/>
        <w:rPr>
          <w:rFonts w:eastAsia="Times New Roman" w:cs="Arial"/>
          <w:szCs w:val="20"/>
          <w:lang w:val="nl-NL" w:eastAsia="nl-NL"/>
        </w:rPr>
      </w:pPr>
      <w:r w:rsidRPr="008627A0">
        <w:rPr>
          <w:rFonts w:eastAsia="Times New Roman" w:cs="Arial"/>
          <w:szCs w:val="20"/>
          <w:lang w:val="nl-NL" w:eastAsia="nl-NL"/>
        </w:rPr>
        <w:t xml:space="preserve">Hoofdstuk </w:t>
      </w:r>
      <w:r w:rsidR="0058190B" w:rsidRPr="008627A0">
        <w:rPr>
          <w:rFonts w:eastAsia="Times New Roman" w:cs="Arial"/>
          <w:szCs w:val="20"/>
          <w:lang w:val="nl-NL" w:eastAsia="nl-NL"/>
        </w:rPr>
        <w:t>7</w:t>
      </w:r>
      <w:r w:rsidRPr="008627A0">
        <w:rPr>
          <w:rFonts w:eastAsia="Times New Roman" w:cs="Arial"/>
          <w:szCs w:val="20"/>
          <w:lang w:val="nl-NL" w:eastAsia="nl-NL"/>
        </w:rPr>
        <w:tab/>
      </w:r>
      <w:r w:rsidR="00C76229" w:rsidRPr="008627A0">
        <w:rPr>
          <w:rFonts w:eastAsia="Times New Roman" w:cs="Arial"/>
          <w:szCs w:val="20"/>
          <w:lang w:val="nl-NL" w:eastAsia="nl-NL"/>
        </w:rPr>
        <w:t>T</w:t>
      </w:r>
      <w:proofErr w:type="spellStart"/>
      <w:r w:rsidR="00C76229" w:rsidRPr="008627A0">
        <w:rPr>
          <w:rFonts w:eastAsia="Times New Roman" w:cs="Arial"/>
          <w:szCs w:val="20"/>
          <w:lang w:eastAsia="nl-BE"/>
        </w:rPr>
        <w:t>oedienen</w:t>
      </w:r>
      <w:proofErr w:type="spellEnd"/>
      <w:r w:rsidR="00C76229" w:rsidRPr="008627A0">
        <w:rPr>
          <w:rFonts w:eastAsia="Times New Roman" w:cs="Arial"/>
          <w:szCs w:val="20"/>
          <w:lang w:eastAsia="nl-BE"/>
        </w:rPr>
        <w:t xml:space="preserve"> van </w:t>
      </w:r>
      <w:r w:rsidR="00C76229" w:rsidRPr="008627A0">
        <w:rPr>
          <w:rFonts w:eastAsia="Times New Roman" w:cs="Arial"/>
          <w:szCs w:val="20"/>
          <w:lang w:val="nl-NL" w:eastAsia="nl-NL"/>
        </w:rPr>
        <w:t>medicatie……………………………………………………………....</w:t>
      </w:r>
    </w:p>
    <w:p w:rsidR="00C76229" w:rsidRPr="008627A0" w:rsidRDefault="00C76229" w:rsidP="00C76229">
      <w:pPr>
        <w:tabs>
          <w:tab w:val="right" w:leader="dot" w:pos="9061"/>
        </w:tabs>
        <w:spacing w:after="120" w:line="240" w:lineRule="auto"/>
        <w:ind w:left="1985" w:hanging="1985"/>
        <w:rPr>
          <w:rFonts w:eastAsia="Times New Roman" w:cs="Arial"/>
          <w:noProof/>
          <w:szCs w:val="20"/>
          <w:lang w:val="nl-NL" w:eastAsia="nl-NL"/>
        </w:rPr>
      </w:pPr>
      <w:r w:rsidRPr="008627A0">
        <w:rPr>
          <w:rFonts w:eastAsia="Times New Roman" w:cs="Arial"/>
          <w:noProof/>
          <w:szCs w:val="20"/>
          <w:lang w:val="nl-NL" w:eastAsia="nl-NL"/>
        </w:rPr>
        <w:t xml:space="preserve">Hoofdstuk </w:t>
      </w:r>
      <w:r w:rsidR="0058190B" w:rsidRPr="008627A0">
        <w:rPr>
          <w:rFonts w:eastAsia="Times New Roman" w:cs="Arial"/>
          <w:noProof/>
          <w:szCs w:val="20"/>
          <w:lang w:val="nl-NL" w:eastAsia="nl-NL"/>
        </w:rPr>
        <w:t>8</w:t>
      </w:r>
      <w:r w:rsidRPr="008627A0">
        <w:rPr>
          <w:rFonts w:eastAsia="Times New Roman" w:cs="Arial"/>
          <w:noProof/>
          <w:szCs w:val="20"/>
          <w:lang w:val="nl-NL" w:eastAsia="nl-NL"/>
        </w:rPr>
        <w:tab/>
        <w:t>Grensoverschrijdend gedrag - integriteit van de leerling……………………………</w:t>
      </w:r>
    </w:p>
    <w:p w:rsidR="00C76229" w:rsidRPr="008627A0" w:rsidRDefault="00B600EF" w:rsidP="00C76229">
      <w:pPr>
        <w:tabs>
          <w:tab w:val="right" w:leader="dot" w:pos="9061"/>
        </w:tabs>
        <w:spacing w:after="120" w:line="240" w:lineRule="auto"/>
        <w:ind w:left="1985" w:hanging="1985"/>
        <w:rPr>
          <w:rFonts w:eastAsia="Times New Roman" w:cs="Arial"/>
          <w:noProof/>
          <w:szCs w:val="20"/>
          <w:lang w:eastAsia="nl-BE"/>
        </w:rPr>
      </w:pPr>
      <w:r w:rsidRPr="008627A0">
        <w:rPr>
          <w:rFonts w:eastAsia="Times New Roman" w:cs="Arial"/>
          <w:noProof/>
          <w:szCs w:val="20"/>
          <w:lang w:eastAsia="nl-BE"/>
        </w:rPr>
        <w:t xml:space="preserve">Hoofdstuk </w:t>
      </w:r>
      <w:r w:rsidR="0058190B" w:rsidRPr="008627A0">
        <w:rPr>
          <w:rFonts w:eastAsia="Times New Roman" w:cs="Arial"/>
          <w:noProof/>
          <w:szCs w:val="20"/>
          <w:lang w:eastAsia="nl-BE"/>
        </w:rPr>
        <w:t>9</w:t>
      </w:r>
      <w:r w:rsidR="00C76229" w:rsidRPr="008627A0">
        <w:rPr>
          <w:rFonts w:eastAsia="Times New Roman" w:cs="Arial"/>
          <w:noProof/>
          <w:szCs w:val="20"/>
          <w:lang w:eastAsia="nl-BE"/>
        </w:rPr>
        <w:tab/>
        <w:t>Jaarkalender………………………………………………………………………….....</w:t>
      </w:r>
      <w:r w:rsidRPr="008627A0">
        <w:rPr>
          <w:rFonts w:eastAsia="Times New Roman" w:cs="Arial"/>
          <w:noProof/>
          <w:szCs w:val="20"/>
          <w:lang w:eastAsia="nl-BE"/>
        </w:rPr>
        <w:tab/>
      </w:r>
    </w:p>
    <w:p w:rsidR="00B600EF" w:rsidRPr="008627A0" w:rsidRDefault="00B600EF" w:rsidP="00C76229">
      <w:pPr>
        <w:tabs>
          <w:tab w:val="right" w:leader="dot" w:pos="9061"/>
        </w:tabs>
        <w:spacing w:after="120" w:line="240" w:lineRule="auto"/>
        <w:ind w:left="1985" w:hanging="1985"/>
        <w:rPr>
          <w:rFonts w:eastAsia="Times New Roman" w:cs="Arial"/>
          <w:noProof/>
          <w:szCs w:val="20"/>
          <w:lang w:eastAsia="nl-BE"/>
        </w:rPr>
      </w:pPr>
      <w:r w:rsidRPr="008627A0">
        <w:rPr>
          <w:rFonts w:eastAsia="Times New Roman" w:cs="Arial"/>
          <w:noProof/>
          <w:szCs w:val="20"/>
          <w:lang w:eastAsia="nl-BE"/>
        </w:rPr>
        <w:t>Hoofdstuk 1</w:t>
      </w:r>
      <w:r w:rsidR="0058190B" w:rsidRPr="008627A0">
        <w:rPr>
          <w:rFonts w:eastAsia="Times New Roman" w:cs="Arial"/>
          <w:noProof/>
          <w:szCs w:val="20"/>
          <w:lang w:eastAsia="nl-BE"/>
        </w:rPr>
        <w:t>0</w:t>
      </w:r>
      <w:r w:rsidRPr="008627A0">
        <w:rPr>
          <w:rFonts w:eastAsia="Times New Roman" w:cs="Arial"/>
          <w:noProof/>
          <w:szCs w:val="20"/>
          <w:lang w:eastAsia="nl-BE"/>
        </w:rPr>
        <w:tab/>
        <w:t>Klachtenprocedure………………………………………………………………………</w:t>
      </w:r>
    </w:p>
    <w:p w:rsidR="00B600EF" w:rsidRPr="008627A0" w:rsidRDefault="00B600EF" w:rsidP="00C76229">
      <w:pPr>
        <w:tabs>
          <w:tab w:val="right" w:leader="dot" w:pos="9061"/>
        </w:tabs>
        <w:spacing w:after="120" w:line="240" w:lineRule="auto"/>
        <w:ind w:left="1985" w:hanging="1985"/>
        <w:rPr>
          <w:rFonts w:eastAsia="Times New Roman" w:cs="Arial"/>
          <w:noProof/>
          <w:szCs w:val="20"/>
          <w:lang w:eastAsia="nl-BE"/>
        </w:rPr>
      </w:pPr>
    </w:p>
    <w:p w:rsidR="00C76229" w:rsidRPr="008627A0" w:rsidRDefault="00C76229" w:rsidP="00C76229">
      <w:pPr>
        <w:tabs>
          <w:tab w:val="right" w:leader="dot" w:pos="9061"/>
        </w:tabs>
        <w:spacing w:after="120" w:line="240" w:lineRule="auto"/>
        <w:ind w:left="1985" w:hanging="1985"/>
        <w:rPr>
          <w:rFonts w:eastAsia="Times New Roman" w:cs="Arial"/>
          <w:noProof/>
          <w:szCs w:val="20"/>
          <w:lang w:eastAsia="nl-BE"/>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Cs w:val="20"/>
        </w:rPr>
      </w:pPr>
    </w:p>
    <w:p w:rsidR="00C76229" w:rsidRPr="008627A0" w:rsidRDefault="00C76229" w:rsidP="00C76229">
      <w:pPr>
        <w:spacing w:line="240" w:lineRule="auto"/>
        <w:rPr>
          <w:rFonts w:cs="Arial"/>
          <w:b/>
          <w:sz w:val="36"/>
          <w:szCs w:val="36"/>
        </w:rPr>
      </w:pPr>
    </w:p>
    <w:p w:rsidR="00C76229" w:rsidRPr="008627A0" w:rsidRDefault="00C76229" w:rsidP="00C76229">
      <w:pPr>
        <w:rPr>
          <w:rFonts w:cs="Arial"/>
          <w:b/>
          <w:sz w:val="36"/>
          <w:szCs w:val="36"/>
        </w:rPr>
      </w:pPr>
    </w:p>
    <w:p w:rsidR="00C76229" w:rsidRPr="008627A0" w:rsidRDefault="00C76229" w:rsidP="00C76229">
      <w:pPr>
        <w:rPr>
          <w:rFonts w:cs="Arial"/>
          <w:b/>
          <w:sz w:val="36"/>
          <w:szCs w:val="36"/>
        </w:rPr>
      </w:pPr>
    </w:p>
    <w:p w:rsidR="00FD449D" w:rsidRPr="008627A0" w:rsidRDefault="00FD449D" w:rsidP="00C76229">
      <w:pPr>
        <w:rPr>
          <w:rFonts w:cs="Arial"/>
          <w:b/>
          <w:sz w:val="36"/>
          <w:szCs w:val="36"/>
        </w:rPr>
      </w:pPr>
    </w:p>
    <w:p w:rsidR="00FD449D" w:rsidRPr="008627A0" w:rsidRDefault="00FD449D" w:rsidP="00C76229">
      <w:pPr>
        <w:rPr>
          <w:rFonts w:cs="Arial"/>
          <w:b/>
          <w:sz w:val="36"/>
          <w:szCs w:val="36"/>
        </w:rPr>
      </w:pPr>
    </w:p>
    <w:p w:rsidR="00C76229" w:rsidRPr="008627A0" w:rsidRDefault="00C76229" w:rsidP="00C76229">
      <w:pPr>
        <w:rPr>
          <w:rFonts w:cs="Arial"/>
          <w:b/>
          <w:sz w:val="36"/>
          <w:szCs w:val="36"/>
        </w:rPr>
      </w:pPr>
      <w:r w:rsidRPr="008627A0">
        <w:rPr>
          <w:rFonts w:cs="Arial"/>
          <w:b/>
          <w:sz w:val="36"/>
          <w:szCs w:val="36"/>
        </w:rPr>
        <w:lastRenderedPageBreak/>
        <w:t>Hoofdstuk 1</w:t>
      </w:r>
      <w:r w:rsidRPr="008627A0">
        <w:rPr>
          <w:rFonts w:cs="Arial"/>
          <w:b/>
          <w:sz w:val="36"/>
          <w:szCs w:val="36"/>
        </w:rPr>
        <w:tab/>
      </w:r>
      <w:r w:rsidRPr="008627A0">
        <w:rPr>
          <w:rFonts w:cs="Arial"/>
          <w:b/>
          <w:sz w:val="36"/>
          <w:szCs w:val="36"/>
        </w:rPr>
        <w:tab/>
        <w:t>Situering van onze school</w:t>
      </w:r>
    </w:p>
    <w:p w:rsidR="00C76229" w:rsidRPr="008627A0" w:rsidRDefault="00C76229" w:rsidP="00C76229">
      <w:pPr>
        <w:spacing w:line="240" w:lineRule="auto"/>
        <w:rPr>
          <w:rFonts w:cs="Arial"/>
          <w:b/>
          <w:szCs w:val="20"/>
        </w:rPr>
      </w:pPr>
      <w:r w:rsidRPr="008627A0">
        <w:rPr>
          <w:rFonts w:cs="Arial"/>
          <w:b/>
          <w:szCs w:val="20"/>
        </w:rPr>
        <w:t>1.1.Schoolgegevens</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20" w:after="0" w:line="240" w:lineRule="auto"/>
        <w:ind w:left="720"/>
        <w:outlineLvl w:val="1"/>
        <w:rPr>
          <w:rFonts w:eastAsia="Times New Roman" w:cs="Arial"/>
          <w:b/>
          <w:snapToGrid w:val="0"/>
          <w:szCs w:val="20"/>
          <w:lang w:val="nl-NL" w:eastAsia="nl-NL"/>
        </w:rPr>
      </w:pPr>
      <w:bookmarkStart w:id="0" w:name="_Toc232473210"/>
      <w:r w:rsidRPr="008627A0">
        <w:rPr>
          <w:rFonts w:eastAsia="Times New Roman" w:cs="Arial"/>
          <w:b/>
          <w:snapToGrid w:val="0"/>
          <w:szCs w:val="20"/>
          <w:lang w:eastAsia="nl-NL"/>
        </w:rPr>
        <w:t>1.</w:t>
      </w:r>
      <w:r w:rsidRPr="008627A0">
        <w:rPr>
          <w:rFonts w:eastAsia="Times New Roman" w:cs="Arial"/>
          <w:b/>
          <w:snapToGrid w:val="0"/>
          <w:szCs w:val="20"/>
          <w:lang w:val="nl-NL" w:eastAsia="nl-NL"/>
        </w:rPr>
        <w:t>1.1</w:t>
      </w:r>
      <w:r w:rsidRPr="008627A0">
        <w:rPr>
          <w:rFonts w:eastAsia="Times New Roman" w:cs="Arial"/>
          <w:b/>
          <w:snapToGrid w:val="0"/>
          <w:szCs w:val="20"/>
          <w:lang w:val="nl-NL" w:eastAsia="nl-NL"/>
        </w:rPr>
        <w:tab/>
        <w:t>Naam en adres, telefoon</w:t>
      </w:r>
      <w:bookmarkEnd w:id="0"/>
    </w:p>
    <w:p w:rsidR="00FD449D" w:rsidRPr="008627A0" w:rsidRDefault="00FD449D"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20" w:after="0" w:line="240" w:lineRule="auto"/>
        <w:ind w:left="720"/>
        <w:outlineLvl w:val="1"/>
        <w:rPr>
          <w:rFonts w:eastAsia="Times New Roman" w:cs="Arial"/>
          <w:b/>
          <w:snapToGrid w:val="0"/>
          <w:szCs w:val="20"/>
          <w:lang w:val="nl-NL" w:eastAsia="nl-NL"/>
        </w:rPr>
      </w:pPr>
    </w:p>
    <w:p w:rsidR="00FD449D" w:rsidRPr="008627A0" w:rsidRDefault="00B26FD2" w:rsidP="00FD449D">
      <w:pPr>
        <w:rPr>
          <w:rFonts w:cs="Arial"/>
          <w:szCs w:val="20"/>
        </w:rPr>
      </w:pPr>
      <w:r>
        <w:rPr>
          <w:rFonts w:cs="Arial"/>
          <w:szCs w:val="20"/>
        </w:rPr>
        <w:t xml:space="preserve">GBS De </w:t>
      </w:r>
      <w:r w:rsidR="00151635">
        <w:rPr>
          <w:rFonts w:cs="Arial"/>
          <w:szCs w:val="20"/>
        </w:rPr>
        <w:t>P</w:t>
      </w:r>
      <w:r>
        <w:rPr>
          <w:rFonts w:cs="Arial"/>
          <w:szCs w:val="20"/>
        </w:rPr>
        <w:t>arkschool Melle, Beekstraat 40</w:t>
      </w:r>
      <w:r w:rsidR="00FD449D" w:rsidRPr="008627A0">
        <w:rPr>
          <w:rFonts w:cs="Arial"/>
          <w:szCs w:val="20"/>
        </w:rPr>
        <w:t>, 9090 Melle</w:t>
      </w:r>
    </w:p>
    <w:p w:rsidR="003E3137" w:rsidRPr="008627A0" w:rsidRDefault="00FD449D" w:rsidP="00FD449D">
      <w:pPr>
        <w:rPr>
          <w:rFonts w:cs="Arial"/>
          <w:szCs w:val="20"/>
        </w:rPr>
      </w:pPr>
      <w:r w:rsidRPr="008627A0">
        <w:rPr>
          <w:rFonts w:cs="Arial"/>
          <w:szCs w:val="20"/>
        </w:rPr>
        <w:t>Tel. 09/</w:t>
      </w:r>
      <w:r w:rsidR="003E3137" w:rsidRPr="008627A0">
        <w:rPr>
          <w:rFonts w:cs="Arial"/>
          <w:szCs w:val="20"/>
        </w:rPr>
        <w:t>210 07 48</w:t>
      </w:r>
      <w:r w:rsidRPr="008627A0">
        <w:rPr>
          <w:rFonts w:cs="Arial"/>
          <w:szCs w:val="20"/>
        </w:rPr>
        <w:t xml:space="preserve"> </w:t>
      </w:r>
    </w:p>
    <w:p w:rsidR="00FD449D" w:rsidRPr="008627A0" w:rsidRDefault="00FD449D" w:rsidP="00FD449D">
      <w:pPr>
        <w:rPr>
          <w:rFonts w:cs="Arial"/>
          <w:szCs w:val="20"/>
        </w:rPr>
      </w:pPr>
      <w:r w:rsidRPr="008627A0">
        <w:rPr>
          <w:rFonts w:cs="Arial"/>
          <w:szCs w:val="20"/>
        </w:rPr>
        <w:t>Email</w:t>
      </w:r>
      <w:r w:rsidR="00633761">
        <w:rPr>
          <w:rFonts w:cs="Arial"/>
          <w:szCs w:val="20"/>
        </w:rPr>
        <w:t>: secretariaat@gbsmelle.be</w:t>
      </w:r>
      <w:r w:rsidRPr="008627A0">
        <w:rPr>
          <w:rFonts w:cs="Arial"/>
          <w:szCs w:val="20"/>
        </w:rPr>
        <w:t xml:space="preserve"> </w:t>
      </w:r>
    </w:p>
    <w:p w:rsidR="00C76229" w:rsidRPr="008627A0" w:rsidRDefault="00C76229" w:rsidP="00FD44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szCs w:val="20"/>
          <w:lang w:val="nl-NL" w:eastAsia="nl-NL"/>
        </w:rPr>
      </w:pPr>
      <w:bookmarkStart w:id="1" w:name="_Toc232473211"/>
      <w:r w:rsidRPr="008627A0">
        <w:rPr>
          <w:rFonts w:eastAsia="Times New Roman" w:cs="Arial"/>
          <w:b/>
          <w:snapToGrid w:val="0"/>
          <w:szCs w:val="20"/>
          <w:lang w:val="nl-NL" w:eastAsia="nl-NL"/>
        </w:rPr>
        <w:t>1.1.2</w:t>
      </w:r>
      <w:r w:rsidRPr="008627A0">
        <w:rPr>
          <w:rFonts w:eastAsia="Times New Roman" w:cs="Arial"/>
          <w:b/>
          <w:snapToGrid w:val="0"/>
          <w:szCs w:val="20"/>
          <w:lang w:val="nl-NL" w:eastAsia="nl-NL"/>
        </w:rPr>
        <w:tab/>
        <w:t xml:space="preserve">Schoolbestuur </w:t>
      </w:r>
      <w:bookmarkEnd w:id="1"/>
    </w:p>
    <w:p w:rsidR="00FD449D" w:rsidRPr="008627A0" w:rsidRDefault="00FD449D" w:rsidP="00FD449D">
      <w:pPr>
        <w:rPr>
          <w:rFonts w:cs="Arial"/>
          <w:szCs w:val="20"/>
        </w:rPr>
      </w:pPr>
      <w:r w:rsidRPr="008627A0">
        <w:rPr>
          <w:rFonts w:cs="Arial"/>
          <w:szCs w:val="20"/>
        </w:rPr>
        <w:t>Wij zijn een gemengde basisschool (kleuteronderwijs en lager onderwijs) die behoort tot het officieel gesubsidieerd onderwijs.</w:t>
      </w:r>
    </w:p>
    <w:p w:rsidR="00FD449D" w:rsidRPr="008627A0" w:rsidRDefault="00FD449D" w:rsidP="00FD449D">
      <w:pPr>
        <w:rPr>
          <w:rFonts w:cs="Arial"/>
          <w:szCs w:val="20"/>
        </w:rPr>
      </w:pPr>
      <w:r w:rsidRPr="008627A0">
        <w:rPr>
          <w:rFonts w:cs="Arial"/>
          <w:szCs w:val="20"/>
        </w:rPr>
        <w:t xml:space="preserve">Het schoolbestuur van onze school is het gemeentebestuur van Melle. De schepen van onderwijs is bevoegd </w:t>
      </w:r>
      <w:r w:rsidR="003925DE">
        <w:rPr>
          <w:rFonts w:cs="Arial"/>
          <w:szCs w:val="20"/>
        </w:rPr>
        <w:t>voor</w:t>
      </w:r>
      <w:r w:rsidRPr="008627A0">
        <w:rPr>
          <w:rFonts w:cs="Arial"/>
          <w:szCs w:val="20"/>
        </w:rPr>
        <w:t xml:space="preserve"> alles wat de school aangaat. Het schoolbestuur is verantwoordelijk voor het beleid en de beleidsvorming en schept de noodzakelijke voorwaarden voor een goed verloop van het onderwijs.</w:t>
      </w:r>
    </w:p>
    <w:p w:rsidR="00C76229" w:rsidRPr="008627A0" w:rsidRDefault="00C76229" w:rsidP="00DB694E">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szCs w:val="20"/>
          <w:lang w:val="nl-NL" w:eastAsia="nl-NL"/>
        </w:rPr>
      </w:pPr>
      <w:bookmarkStart w:id="2" w:name="_Toc232473212"/>
      <w:r w:rsidRPr="008627A0">
        <w:rPr>
          <w:rFonts w:eastAsia="Times New Roman" w:cs="Arial"/>
          <w:b/>
          <w:snapToGrid w:val="0"/>
          <w:szCs w:val="20"/>
          <w:lang w:val="nl-NL" w:eastAsia="nl-NL"/>
        </w:rPr>
        <w:t>1.1.3</w:t>
      </w:r>
      <w:r w:rsidRPr="008627A0">
        <w:rPr>
          <w:rFonts w:eastAsia="Times New Roman" w:cs="Arial"/>
          <w:b/>
          <w:snapToGrid w:val="0"/>
          <w:szCs w:val="20"/>
          <w:lang w:val="nl-NL" w:eastAsia="nl-NL"/>
        </w:rPr>
        <w:tab/>
        <w:t xml:space="preserve">Scholengemeenschap </w:t>
      </w:r>
    </w:p>
    <w:p w:rsidR="00DB694E" w:rsidRPr="008627A0" w:rsidRDefault="00DB694E" w:rsidP="00DB694E">
      <w:pPr>
        <w:rPr>
          <w:rFonts w:cs="Arial"/>
          <w:szCs w:val="20"/>
        </w:rPr>
      </w:pPr>
      <w:r w:rsidRPr="008627A0">
        <w:rPr>
          <w:rFonts w:cs="Arial"/>
          <w:szCs w:val="20"/>
        </w:rPr>
        <w:t>Onze school behoort tot de scholengemeenschap Reinaert. Deze bestaat uit de gemeentescholen van Melle, Heusden, Destelbergen, Lochristi en Moerbeke. De schoolbesturen van deze scholen hebben een samenwerkingsovereenkomst gesloten.</w:t>
      </w:r>
    </w:p>
    <w:p w:rsidR="00DB694E" w:rsidRPr="008627A0" w:rsidRDefault="00DB694E" w:rsidP="00DB694E">
      <w:pPr>
        <w:rPr>
          <w:rFonts w:cs="Arial"/>
          <w:szCs w:val="20"/>
        </w:rPr>
      </w:pPr>
      <w:r w:rsidRPr="008627A0">
        <w:rPr>
          <w:rFonts w:cs="Arial"/>
          <w:szCs w:val="20"/>
        </w:rPr>
        <w:t>Het beheerscomité van onze scholengemeenschap bestaat uit leden van de verschillende schoolbesturen.</w:t>
      </w:r>
    </w:p>
    <w:p w:rsidR="00DB694E" w:rsidRPr="008627A0" w:rsidRDefault="00DB694E" w:rsidP="00DB694E">
      <w:pPr>
        <w:rPr>
          <w:rFonts w:cs="Arial"/>
          <w:szCs w:val="20"/>
        </w:rPr>
      </w:pPr>
      <w:r w:rsidRPr="008627A0">
        <w:rPr>
          <w:rFonts w:cs="Arial"/>
          <w:szCs w:val="20"/>
        </w:rPr>
        <w:t>De administratieve zetel en correspondentieadres van de scholengemeenschap</w:t>
      </w:r>
      <w:r w:rsidR="003925DE">
        <w:rPr>
          <w:rFonts w:cs="Arial"/>
          <w:szCs w:val="20"/>
        </w:rPr>
        <w:t xml:space="preserve"> is</w:t>
      </w:r>
      <w:r w:rsidRPr="008627A0">
        <w:rPr>
          <w:rFonts w:cs="Arial"/>
          <w:szCs w:val="20"/>
        </w:rPr>
        <w:t>: Schoolstraat 18, 9080 Lochristi.</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color w:val="0070C0"/>
          <w:szCs w:val="20"/>
          <w:lang w:val="nl-NL" w:eastAsia="nl-NL"/>
        </w:rPr>
      </w:pPr>
      <w:r w:rsidRPr="008627A0">
        <w:rPr>
          <w:rFonts w:eastAsia="Times New Roman" w:cs="Arial"/>
          <w:b/>
          <w:snapToGrid w:val="0"/>
          <w:szCs w:val="20"/>
          <w:lang w:val="nl-NL" w:eastAsia="nl-NL"/>
        </w:rPr>
        <w:t>1.1.4</w:t>
      </w:r>
      <w:r w:rsidRPr="008627A0">
        <w:rPr>
          <w:rFonts w:eastAsia="Times New Roman" w:cs="Arial"/>
          <w:b/>
          <w:snapToGrid w:val="0"/>
          <w:szCs w:val="20"/>
          <w:lang w:val="nl-NL" w:eastAsia="nl-NL"/>
        </w:rPr>
        <w:tab/>
        <w:t>Personeel</w:t>
      </w:r>
      <w:bookmarkEnd w:id="2"/>
      <w:r w:rsidRPr="008627A0">
        <w:rPr>
          <w:rFonts w:eastAsia="Times New Roman" w:cs="Arial"/>
          <w:b/>
          <w:snapToGrid w:val="0"/>
          <w:szCs w:val="20"/>
          <w:lang w:val="nl-NL" w:eastAsia="nl-NL"/>
        </w:rPr>
        <w:t xml:space="preserve"> </w:t>
      </w:r>
    </w:p>
    <w:p w:rsidR="00C76229" w:rsidRPr="008627A0" w:rsidRDefault="00C76229" w:rsidP="00C76229">
      <w:pPr>
        <w:widowControl w:val="0"/>
        <w:spacing w:after="0" w:line="240" w:lineRule="auto"/>
        <w:rPr>
          <w:rFonts w:eastAsia="Times New Roman" w:cs="Arial"/>
          <w:snapToGrid w:val="0"/>
          <w:color w:val="0070C0"/>
          <w:szCs w:val="20"/>
          <w:lang w:val="nl-NL" w:eastAsia="nl-NL"/>
        </w:rPr>
      </w:pPr>
    </w:p>
    <w:p w:rsidR="00C76229" w:rsidRPr="008627A0" w:rsidRDefault="00DB694E"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Zie website</w:t>
      </w:r>
    </w:p>
    <w:p w:rsidR="00DB694E" w:rsidRPr="008627A0" w:rsidRDefault="00DB694E" w:rsidP="00C76229">
      <w:pPr>
        <w:widowControl w:val="0"/>
        <w:spacing w:after="0" w:line="240" w:lineRule="auto"/>
        <w:rPr>
          <w:rFonts w:eastAsia="Times New Roman" w:cs="Arial"/>
          <w:snapToGrid w:val="0"/>
          <w:szCs w:val="20"/>
          <w:lang w:val="nl-NL" w:eastAsia="nl-NL"/>
        </w:rPr>
      </w:pP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sidRPr="008627A0">
        <w:rPr>
          <w:rFonts w:eastAsia="Times New Roman" w:cs="Arial"/>
          <w:b/>
          <w:snapToGrid w:val="0"/>
          <w:szCs w:val="20"/>
          <w:lang w:val="nl-NL" w:eastAsia="nl-NL"/>
        </w:rPr>
        <w:t>1.2. Raden</w:t>
      </w: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sidRPr="008627A0">
        <w:rPr>
          <w:rFonts w:eastAsia="Times New Roman" w:cs="Arial"/>
          <w:b/>
          <w:snapToGrid w:val="0"/>
          <w:szCs w:val="20"/>
          <w:lang w:val="nl-NL" w:eastAsia="nl-NL"/>
        </w:rPr>
        <w:t xml:space="preserve">          1.2.1</w:t>
      </w:r>
      <w:r w:rsidRPr="008627A0">
        <w:rPr>
          <w:rFonts w:eastAsia="Times New Roman" w:cs="Arial"/>
          <w:b/>
          <w:snapToGrid w:val="0"/>
          <w:szCs w:val="20"/>
          <w:lang w:val="nl-NL" w:eastAsia="nl-NL"/>
        </w:rPr>
        <w:tab/>
        <w:t xml:space="preserve">De schoolraad </w:t>
      </w:r>
    </w:p>
    <w:p w:rsidR="00DB694E" w:rsidRPr="008627A0" w:rsidRDefault="00DB694E"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p>
    <w:p w:rsidR="00DB694E" w:rsidRPr="008627A0" w:rsidRDefault="00DB694E" w:rsidP="00DB694E">
      <w:pPr>
        <w:rPr>
          <w:rFonts w:cs="Arial"/>
          <w:szCs w:val="20"/>
        </w:rPr>
      </w:pPr>
      <w:r w:rsidRPr="008627A0">
        <w:rPr>
          <w:rFonts w:cs="Arial"/>
          <w:szCs w:val="20"/>
        </w:rPr>
        <w:t xml:space="preserve">De schoolraad is een overlegorgaan waarin vertegenwoordigers zetelen van de personeelsleden, de ouders en de lokale gemeenschap waarin de school gevestigd is. De raad participeert aan het schoolbeleid: hij heeft op bepaalde domeinen advies- en overlegbevoegdheid, informatie- en instemmingsrecht. </w:t>
      </w:r>
    </w:p>
    <w:p w:rsidR="00DB694E" w:rsidRPr="008627A0" w:rsidRDefault="00DB694E" w:rsidP="00DB694E">
      <w:pPr>
        <w:rPr>
          <w:rFonts w:cs="Arial"/>
          <w:szCs w:val="20"/>
        </w:rPr>
      </w:pPr>
      <w:r w:rsidRPr="008627A0">
        <w:rPr>
          <w:rFonts w:cs="Arial"/>
          <w:szCs w:val="20"/>
        </w:rPr>
        <w:t>Meer informatie over de bevoegdheden van de schoolraad, de overeenkomst met het schoolbestuur en het huishoudelijk reglement (de wijze van besluitvorming, het aantal mandaten per geleding, de wijze van uitoefening communicatie- en informatieplicht, vergaderritme, interne relaties met schoolbestuur en directeur, …) kan op eenvoudige vraag bij de voorzitter van de schoolraad bekomen worden.</w:t>
      </w:r>
    </w:p>
    <w:p w:rsidR="00DB694E" w:rsidRPr="008627A0" w:rsidRDefault="00DB694E"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lang w:val="nl-NL" w:eastAsia="nl-NL"/>
        </w:rPr>
      </w:pP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lang w:val="nl-NL" w:eastAsia="nl-NL"/>
        </w:rPr>
      </w:pP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sidRPr="008627A0">
        <w:rPr>
          <w:rFonts w:eastAsia="Times New Roman" w:cs="Arial"/>
          <w:i/>
          <w:snapToGrid w:val="0"/>
          <w:szCs w:val="20"/>
          <w:lang w:val="nl-NL" w:eastAsia="nl-NL"/>
        </w:rPr>
        <w:t xml:space="preserve">     </w:t>
      </w:r>
      <w:r w:rsidRPr="008627A0">
        <w:rPr>
          <w:rFonts w:eastAsia="Times New Roman" w:cs="Arial"/>
          <w:b/>
          <w:snapToGrid w:val="0"/>
          <w:szCs w:val="20"/>
          <w:lang w:val="nl-NL" w:eastAsia="nl-NL"/>
        </w:rPr>
        <w:t xml:space="preserve">       1.2.2</w:t>
      </w:r>
      <w:r w:rsidRPr="008627A0">
        <w:rPr>
          <w:rFonts w:eastAsia="Times New Roman" w:cs="Arial"/>
          <w:b/>
          <w:snapToGrid w:val="0"/>
          <w:szCs w:val="20"/>
          <w:lang w:val="nl-NL" w:eastAsia="nl-NL"/>
        </w:rPr>
        <w:tab/>
        <w:t xml:space="preserve">De ouderwerking </w:t>
      </w:r>
    </w:p>
    <w:p w:rsidR="00DB694E" w:rsidRPr="008627A0" w:rsidRDefault="00DB694E"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p>
    <w:p w:rsidR="00DB694E" w:rsidRPr="008627A0" w:rsidRDefault="00DB694E" w:rsidP="00DB694E">
      <w:pPr>
        <w:rPr>
          <w:rFonts w:cs="Arial"/>
          <w:szCs w:val="20"/>
        </w:rPr>
      </w:pPr>
      <w:r w:rsidRPr="008627A0">
        <w:rPr>
          <w:rFonts w:cs="Arial"/>
          <w:szCs w:val="20"/>
        </w:rPr>
        <w:t>Alle ouders maken deel uit van de oudervereniging van de school.</w:t>
      </w:r>
    </w:p>
    <w:p w:rsidR="00DB694E" w:rsidRPr="008627A0" w:rsidRDefault="00DB694E" w:rsidP="00DB694E">
      <w:pPr>
        <w:rPr>
          <w:rFonts w:cs="Arial"/>
          <w:szCs w:val="20"/>
        </w:rPr>
      </w:pPr>
      <w:r w:rsidRPr="008627A0">
        <w:rPr>
          <w:rFonts w:cs="Arial"/>
          <w:szCs w:val="20"/>
        </w:rPr>
        <w:t xml:space="preserve">Het oudercomité wil op een opbouwende wijze meewerken aan het optimaliseren van het dagelijkse schoolleven in het belang van de kinderen.. Het oudercomité organiseert en ondersteunt op school allerlei vergaderingen en activiteiten voor de ouders van de leerlingen. </w:t>
      </w:r>
    </w:p>
    <w:p w:rsidR="00DB694E" w:rsidRPr="008627A0" w:rsidRDefault="00DB694E" w:rsidP="00DB694E">
      <w:pPr>
        <w:rPr>
          <w:rFonts w:cs="Arial"/>
          <w:szCs w:val="20"/>
        </w:rPr>
      </w:pPr>
      <w:r w:rsidRPr="008627A0">
        <w:rPr>
          <w:rFonts w:cs="Arial"/>
          <w:szCs w:val="20"/>
        </w:rPr>
        <w:t>De oudervereniging is lid van de Koepel van Ouderverenigingen van het Officieel Gesubsidieerd Onderwijs (KOOGO)</w:t>
      </w:r>
    </w:p>
    <w:p w:rsidR="0058190B" w:rsidRPr="008627A0" w:rsidRDefault="00DB694E" w:rsidP="0058190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outlineLvl w:val="1"/>
        <w:rPr>
          <w:rFonts w:eastAsia="Times New Roman" w:cs="Arial"/>
          <w:i/>
          <w:snapToGrid w:val="0"/>
          <w:color w:val="0070C0"/>
          <w:szCs w:val="20"/>
          <w:lang w:val="nl-NL" w:eastAsia="nl-NL"/>
        </w:rPr>
      </w:pPr>
      <w:r w:rsidRPr="008627A0">
        <w:rPr>
          <w:rFonts w:cs="Arial"/>
          <w:szCs w:val="20"/>
        </w:rPr>
        <w:t>KOOGO (Koepel voor Ouderverenigingen van het Officieel Gesubsidieerd Onder</w:t>
      </w:r>
      <w:r w:rsidRPr="008627A0">
        <w:rPr>
          <w:rFonts w:cs="Arial"/>
          <w:szCs w:val="20"/>
        </w:rPr>
        <w:softHyphen/>
        <w:t xml:space="preserve">wijs, </w:t>
      </w:r>
      <w:proofErr w:type="spellStart"/>
      <w:r w:rsidR="0058190B" w:rsidRPr="008627A0">
        <w:rPr>
          <w:rFonts w:eastAsia="Times New Roman" w:cs="Arial"/>
          <w:i/>
          <w:snapToGrid w:val="0"/>
          <w:color w:val="0070C0"/>
          <w:szCs w:val="20"/>
          <w:lang w:val="nl-NL" w:eastAsia="nl-NL"/>
        </w:rPr>
        <w:t>Bischoffsheimlaan</w:t>
      </w:r>
      <w:proofErr w:type="spellEnd"/>
      <w:r w:rsidR="0058190B" w:rsidRPr="008627A0">
        <w:rPr>
          <w:rFonts w:eastAsia="Times New Roman" w:cs="Arial"/>
          <w:i/>
          <w:snapToGrid w:val="0"/>
          <w:color w:val="0070C0"/>
          <w:szCs w:val="20"/>
          <w:lang w:val="nl-NL" w:eastAsia="nl-NL"/>
        </w:rPr>
        <w:t xml:space="preserve"> 1-8</w:t>
      </w:r>
    </w:p>
    <w:p w:rsidR="0058190B" w:rsidRPr="008627A0" w:rsidRDefault="0058190B" w:rsidP="0058190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outlineLvl w:val="1"/>
        <w:rPr>
          <w:rFonts w:eastAsia="Times New Roman" w:cs="Arial"/>
          <w:i/>
          <w:snapToGrid w:val="0"/>
          <w:color w:val="0070C0"/>
          <w:szCs w:val="20"/>
          <w:lang w:val="nl-NL" w:eastAsia="nl-NL"/>
        </w:rPr>
      </w:pPr>
      <w:r w:rsidRPr="008627A0">
        <w:rPr>
          <w:rFonts w:eastAsia="Times New Roman" w:cs="Arial"/>
          <w:i/>
          <w:snapToGrid w:val="0"/>
          <w:color w:val="0070C0"/>
          <w:szCs w:val="20"/>
          <w:lang w:val="nl-NL" w:eastAsia="nl-NL"/>
        </w:rPr>
        <w:t xml:space="preserve">      1000 Brussel</w:t>
      </w:r>
    </w:p>
    <w:p w:rsidR="0058190B" w:rsidRPr="008627A0" w:rsidRDefault="0058190B" w:rsidP="0058190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outlineLvl w:val="1"/>
        <w:rPr>
          <w:rFonts w:eastAsia="Times New Roman" w:cs="Arial"/>
          <w:i/>
          <w:snapToGrid w:val="0"/>
          <w:color w:val="0070C0"/>
          <w:szCs w:val="20"/>
          <w:lang w:val="nl-NL" w:eastAsia="nl-NL"/>
        </w:rPr>
      </w:pPr>
      <w:r w:rsidRPr="008627A0">
        <w:rPr>
          <w:rFonts w:eastAsia="Times New Roman" w:cs="Arial"/>
          <w:i/>
          <w:snapToGrid w:val="0"/>
          <w:color w:val="0070C0"/>
          <w:szCs w:val="20"/>
          <w:lang w:val="nl-NL" w:eastAsia="nl-NL"/>
        </w:rPr>
        <w:t xml:space="preserve">      Algemeen telefoonnummer: </w:t>
      </w:r>
      <w:r w:rsidRPr="008627A0">
        <w:rPr>
          <w:rFonts w:eastAsia="Times New Roman" w:cs="Arial"/>
          <w:i/>
          <w:snapToGrid w:val="0"/>
          <w:color w:val="0070C0"/>
          <w:szCs w:val="20"/>
          <w:lang w:eastAsia="nl-NL"/>
        </w:rPr>
        <w:t>02 506 50 31</w:t>
      </w:r>
    </w:p>
    <w:p w:rsidR="00DB694E" w:rsidRPr="008627A0" w:rsidRDefault="00DB694E" w:rsidP="0058190B">
      <w:pPr>
        <w:rPr>
          <w:rFonts w:eastAsia="Times New Roman" w:cs="Arial"/>
          <w:i/>
          <w:snapToGrid w:val="0"/>
          <w:szCs w:val="20"/>
          <w:lang w:val="nl-NL" w:eastAsia="nl-NL"/>
        </w:rPr>
      </w:pP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sidRPr="008627A0">
        <w:rPr>
          <w:rFonts w:eastAsia="Times New Roman" w:cs="Arial"/>
          <w:i/>
          <w:snapToGrid w:val="0"/>
          <w:szCs w:val="20"/>
          <w:lang w:val="nl-NL" w:eastAsia="nl-NL"/>
        </w:rPr>
        <w:t xml:space="preserve">        </w:t>
      </w:r>
      <w:r w:rsidRPr="008627A0">
        <w:rPr>
          <w:rFonts w:eastAsia="Times New Roman" w:cs="Arial"/>
          <w:b/>
          <w:snapToGrid w:val="0"/>
          <w:szCs w:val="20"/>
          <w:lang w:val="nl-NL" w:eastAsia="nl-NL"/>
        </w:rPr>
        <w:t xml:space="preserve">   1.2.4</w:t>
      </w:r>
      <w:r w:rsidRPr="008627A0">
        <w:rPr>
          <w:rFonts w:eastAsia="Times New Roman" w:cs="Arial"/>
          <w:b/>
          <w:snapToGrid w:val="0"/>
          <w:szCs w:val="20"/>
          <w:lang w:val="nl-NL" w:eastAsia="nl-NL"/>
        </w:rPr>
        <w:tab/>
        <w:t xml:space="preserve">De leerlingenraad </w:t>
      </w:r>
    </w:p>
    <w:p w:rsidR="00DB694E" w:rsidRPr="008627A0" w:rsidRDefault="00DB694E"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lang w:val="nl-NL" w:eastAsia="nl-NL"/>
        </w:rPr>
      </w:pPr>
    </w:p>
    <w:p w:rsidR="00C76229" w:rsidRPr="008627A0" w:rsidRDefault="00DB694E" w:rsidP="00DB694E">
      <w:pPr>
        <w:rPr>
          <w:rFonts w:eastAsia="Times New Roman" w:cs="Arial"/>
          <w:i/>
          <w:snapToGrid w:val="0"/>
          <w:color w:val="0070C0"/>
          <w:szCs w:val="20"/>
          <w:lang w:val="nl-NL" w:eastAsia="nl-NL"/>
        </w:rPr>
      </w:pPr>
      <w:r w:rsidRPr="008627A0">
        <w:rPr>
          <w:rFonts w:cs="Arial"/>
          <w:szCs w:val="20"/>
        </w:rPr>
        <w:t>De leerlingenraad is een vergadering van afgevaardigde leerlingen. Zij bespreken en formuleren voorstellen in verband met het dagelijkse schoolleven.</w:t>
      </w: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lang w:val="nl-NL" w:eastAsia="nl-NL"/>
        </w:rPr>
      </w:pPr>
      <w:bookmarkStart w:id="3" w:name="_Toc232473213"/>
      <w:r w:rsidRPr="008627A0">
        <w:rPr>
          <w:rFonts w:eastAsia="Times New Roman" w:cs="Arial"/>
          <w:snapToGrid w:val="0"/>
          <w:szCs w:val="20"/>
          <w:lang w:val="nl-NL" w:eastAsia="nl-NL"/>
        </w:rPr>
        <w:t xml:space="preserve">           </w:t>
      </w:r>
      <w:r w:rsidRPr="008627A0">
        <w:rPr>
          <w:rFonts w:eastAsia="Times New Roman" w:cs="Arial"/>
          <w:b/>
          <w:snapToGrid w:val="0"/>
          <w:szCs w:val="20"/>
          <w:lang w:val="nl-NL" w:eastAsia="nl-NL"/>
        </w:rPr>
        <w:t>1</w:t>
      </w:r>
      <w:r w:rsidRPr="008627A0">
        <w:rPr>
          <w:rFonts w:eastAsia="Times New Roman" w:cs="Arial"/>
          <w:snapToGrid w:val="0"/>
          <w:szCs w:val="20"/>
          <w:lang w:val="nl-NL" w:eastAsia="nl-NL"/>
        </w:rPr>
        <w:t>.</w:t>
      </w:r>
      <w:r w:rsidRPr="008627A0">
        <w:rPr>
          <w:rFonts w:eastAsia="Times New Roman" w:cs="Arial"/>
          <w:b/>
          <w:snapToGrid w:val="0"/>
          <w:szCs w:val="20"/>
          <w:lang w:val="nl-NL" w:eastAsia="nl-NL"/>
        </w:rPr>
        <w:t>2.5</w:t>
      </w:r>
      <w:r w:rsidRPr="008627A0">
        <w:rPr>
          <w:rFonts w:eastAsia="Times New Roman" w:cs="Arial"/>
          <w:b/>
          <w:snapToGrid w:val="0"/>
          <w:szCs w:val="20"/>
          <w:lang w:val="nl-NL" w:eastAsia="nl-NL"/>
        </w:rPr>
        <w:tab/>
        <w:t>De klassenraad</w:t>
      </w:r>
      <w:bookmarkEnd w:id="3"/>
      <w:r w:rsidRPr="008627A0">
        <w:rPr>
          <w:rFonts w:eastAsia="Times New Roman" w:cs="Arial"/>
          <w:b/>
          <w:snapToGrid w:val="0"/>
          <w:szCs w:val="20"/>
          <w:lang w:val="nl-NL" w:eastAsia="nl-NL"/>
        </w:rPr>
        <w:t xml:space="preserve"> </w:t>
      </w:r>
    </w:p>
    <w:p w:rsidR="00C76229" w:rsidRPr="008627A0" w:rsidRDefault="00C76229" w:rsidP="00C76229">
      <w:pPr>
        <w:widowControl w:val="0"/>
        <w:spacing w:after="0" w:line="240" w:lineRule="auto"/>
        <w:rPr>
          <w:rFonts w:eastAsia="Times New Roman" w:cs="Arial"/>
          <w:snapToGrid w:val="0"/>
          <w:szCs w:val="20"/>
          <w:lang w:val="nl-NL" w:eastAsia="nl-NL"/>
        </w:rPr>
      </w:pPr>
    </w:p>
    <w:p w:rsidR="00DB694E" w:rsidRPr="008627A0" w:rsidRDefault="00DB694E" w:rsidP="00DB694E">
      <w:pPr>
        <w:rPr>
          <w:rFonts w:cs="Arial"/>
          <w:szCs w:val="20"/>
        </w:rPr>
      </w:pPr>
      <w:r w:rsidRPr="008627A0">
        <w:rPr>
          <w:rFonts w:cs="Arial"/>
          <w:szCs w:val="20"/>
        </w:rPr>
        <w:t>De klassenraad is een team van personeelsleden (eventueel aangevuld met exter</w:t>
      </w:r>
      <w:r w:rsidRPr="008627A0">
        <w:rPr>
          <w:rFonts w:cs="Arial"/>
          <w:szCs w:val="20"/>
        </w:rPr>
        <w:softHyphen/>
        <w:t>ne deskundigen) dat onder leiding van de directeur of zijn afgevaardigde samen de verant</w:t>
      </w:r>
      <w:r w:rsidRPr="008627A0">
        <w:rPr>
          <w:rFonts w:cs="Arial"/>
          <w:szCs w:val="20"/>
        </w:rPr>
        <w:softHyphen/>
        <w:t>woor</w:t>
      </w:r>
      <w:r w:rsidRPr="008627A0">
        <w:rPr>
          <w:rFonts w:cs="Arial"/>
          <w:szCs w:val="20"/>
        </w:rPr>
        <w:softHyphen/>
        <w:t>de</w:t>
      </w:r>
      <w:r w:rsidRPr="008627A0">
        <w:rPr>
          <w:rFonts w:cs="Arial"/>
          <w:szCs w:val="20"/>
        </w:rPr>
        <w:softHyphen/>
        <w:t>lijk</w:t>
      </w:r>
      <w:r w:rsidRPr="008627A0">
        <w:rPr>
          <w:rFonts w:cs="Arial"/>
          <w:szCs w:val="20"/>
        </w:rPr>
        <w:softHyphen/>
        <w:t>heid draagt voor de begeleiding van en het onderwijs aan een bepaal</w:t>
      </w:r>
      <w:r w:rsidRPr="008627A0">
        <w:rPr>
          <w:rFonts w:cs="Arial"/>
          <w:szCs w:val="20"/>
        </w:rPr>
        <w:softHyphen/>
        <w:t>de leerlin</w:t>
      </w:r>
      <w:r w:rsidRPr="008627A0">
        <w:rPr>
          <w:rFonts w:cs="Arial"/>
          <w:szCs w:val="20"/>
        </w:rPr>
        <w:softHyphen/>
        <w:t>gen</w:t>
      </w:r>
      <w:r w:rsidRPr="008627A0">
        <w:rPr>
          <w:rFonts w:cs="Arial"/>
          <w:szCs w:val="20"/>
        </w:rPr>
        <w:softHyphen/>
        <w:t>groep of een indi</w:t>
      </w:r>
      <w:r w:rsidRPr="008627A0">
        <w:rPr>
          <w:rFonts w:cs="Arial"/>
          <w:szCs w:val="20"/>
        </w:rPr>
        <w:softHyphen/>
        <w:t>viduele leerling.</w:t>
      </w:r>
    </w:p>
    <w:p w:rsidR="0058190B" w:rsidRPr="008627A0" w:rsidRDefault="0058190B" w:rsidP="0058190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240" w:lineRule="auto"/>
        <w:outlineLvl w:val="1"/>
        <w:rPr>
          <w:rFonts w:eastAsia="Times New Roman" w:cs="Arial"/>
          <w:b/>
          <w:snapToGrid w:val="0"/>
          <w:szCs w:val="20"/>
          <w:lang w:val="nl-NL" w:eastAsia="nl-NL"/>
        </w:rPr>
      </w:pPr>
      <w:bookmarkStart w:id="4" w:name="_Toc232473218"/>
      <w:bookmarkStart w:id="5" w:name="_Toc232473220"/>
      <w:r w:rsidRPr="008627A0">
        <w:rPr>
          <w:rFonts w:eastAsia="Times New Roman" w:cs="Arial"/>
          <w:b/>
          <w:snapToGrid w:val="0"/>
          <w:szCs w:val="20"/>
          <w:lang w:val="nl-NL" w:eastAsia="nl-NL"/>
        </w:rPr>
        <w:t xml:space="preserve">1.3  Partner </w:t>
      </w:r>
      <w:bookmarkEnd w:id="4"/>
      <w:r w:rsidRPr="008627A0">
        <w:rPr>
          <w:rFonts w:eastAsia="Times New Roman" w:cs="Arial"/>
          <w:b/>
          <w:snapToGrid w:val="0"/>
          <w:szCs w:val="20"/>
          <w:lang w:val="nl-NL" w:eastAsia="nl-NL"/>
        </w:rPr>
        <w:t xml:space="preserve"> : OVSG</w:t>
      </w:r>
    </w:p>
    <w:p w:rsidR="0058190B" w:rsidRPr="008627A0" w:rsidRDefault="0058190B" w:rsidP="0058190B">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Het schoolbestuur en het personeel laten zich begeleiden door de Onderwijsvereniging van Steden en Gemeenten .</w:t>
      </w:r>
      <w:r w:rsidRPr="008627A0">
        <w:rPr>
          <w:rFonts w:ascii="Source Sans Pro" w:hAnsi="Source Sans Pro"/>
          <w:color w:val="333333"/>
          <w:sz w:val="23"/>
          <w:szCs w:val="23"/>
          <w:shd w:val="clear" w:color="auto" w:fill="FFFFFF"/>
        </w:rPr>
        <w:t xml:space="preserve"> </w:t>
      </w:r>
      <w:r w:rsidRPr="008627A0">
        <w:rPr>
          <w:rFonts w:eastAsia="Times New Roman" w:cs="Arial"/>
          <w:snapToGrid w:val="0"/>
          <w:szCs w:val="20"/>
          <w:lang w:eastAsia="nl-NL"/>
        </w:rPr>
        <w:t>OVSG promoot en ondersteunt het onderwijsproject van steden en gemeenten</w:t>
      </w:r>
      <w:r w:rsidR="003925DE">
        <w:rPr>
          <w:rFonts w:eastAsia="Times New Roman" w:cs="Arial"/>
          <w:snapToGrid w:val="0"/>
          <w:szCs w:val="20"/>
          <w:lang w:eastAsia="nl-NL"/>
        </w:rPr>
        <w:t>.</w:t>
      </w:r>
    </w:p>
    <w:p w:rsidR="0058190B" w:rsidRPr="008627A0" w:rsidRDefault="0058190B" w:rsidP="0058190B">
      <w:pPr>
        <w:widowControl w:val="0"/>
        <w:spacing w:after="0" w:line="240" w:lineRule="auto"/>
        <w:rPr>
          <w:rFonts w:eastAsia="Times New Roman" w:cs="Arial"/>
          <w:snapToGrid w:val="0"/>
          <w:szCs w:val="20"/>
          <w:lang w:val="nl-NL" w:eastAsia="nl-NL"/>
        </w:rPr>
      </w:pPr>
    </w:p>
    <w:p w:rsidR="0058190B" w:rsidRPr="008627A0" w:rsidRDefault="0058190B" w:rsidP="0058190B">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 xml:space="preserve">OVSG maakt de volgende kernopdrachten waar voor de leden: </w:t>
      </w:r>
    </w:p>
    <w:p w:rsidR="0058190B" w:rsidRPr="008627A0" w:rsidRDefault="0058190B" w:rsidP="0058190B">
      <w:pPr>
        <w:widowControl w:val="0"/>
        <w:spacing w:after="0" w:line="240" w:lineRule="auto"/>
        <w:rPr>
          <w:rFonts w:eastAsia="Times New Roman" w:cs="Arial"/>
          <w:snapToGrid w:val="0"/>
          <w:szCs w:val="20"/>
          <w:lang w:val="nl-NL" w:eastAsia="nl-NL"/>
        </w:rPr>
      </w:pPr>
    </w:p>
    <w:p w:rsidR="0058190B" w:rsidRPr="008627A0" w:rsidRDefault="003925DE" w:rsidP="0058190B">
      <w:pPr>
        <w:widowControl w:val="0"/>
        <w:spacing w:after="0" w:line="240" w:lineRule="auto"/>
        <w:rPr>
          <w:rFonts w:eastAsia="Times New Roman" w:cs="Arial"/>
          <w:snapToGrid w:val="0"/>
          <w:szCs w:val="20"/>
          <w:lang w:eastAsia="nl-NL"/>
        </w:rPr>
      </w:pPr>
      <w:hyperlink r:id="rId11" w:history="1">
        <w:r w:rsidR="0058190B" w:rsidRPr="008627A0">
          <w:rPr>
            <w:rStyle w:val="Hyperlink"/>
            <w:rFonts w:eastAsia="Times New Roman" w:cs="Arial"/>
            <w:snapToGrid w:val="0"/>
            <w:color w:val="auto"/>
            <w:szCs w:val="20"/>
            <w:lang w:eastAsia="nl-NL"/>
          </w:rPr>
          <w:t>Pedagogische begeleiding</w:t>
        </w:r>
      </w:hyperlink>
    </w:p>
    <w:p w:rsidR="0058190B" w:rsidRPr="008627A0" w:rsidRDefault="0058190B" w:rsidP="0058190B">
      <w:pPr>
        <w:widowControl w:val="0"/>
        <w:spacing w:after="0" w:line="240" w:lineRule="auto"/>
        <w:rPr>
          <w:rFonts w:eastAsia="Times New Roman" w:cs="Arial"/>
          <w:snapToGrid w:val="0"/>
          <w:szCs w:val="20"/>
          <w:lang w:eastAsia="nl-NL"/>
        </w:rPr>
      </w:pPr>
      <w:r w:rsidRPr="008627A0">
        <w:rPr>
          <w:rFonts w:eastAsia="Times New Roman" w:cs="Arial"/>
          <w:snapToGrid w:val="0"/>
          <w:szCs w:val="20"/>
          <w:lang w:eastAsia="nl-NL"/>
        </w:rPr>
        <w:t>De pedagogische begeleidingsdienst helpt scholen en teams om hun </w:t>
      </w:r>
      <w:hyperlink r:id="rId12" w:history="1">
        <w:r w:rsidRPr="008627A0">
          <w:rPr>
            <w:rStyle w:val="Hyperlink"/>
            <w:rFonts w:eastAsia="Times New Roman" w:cs="Arial"/>
            <w:snapToGrid w:val="0"/>
            <w:szCs w:val="20"/>
            <w:lang w:eastAsia="nl-NL"/>
          </w:rPr>
          <w:t>pedagogisch project</w:t>
        </w:r>
      </w:hyperlink>
      <w:r w:rsidRPr="008627A0">
        <w:rPr>
          <w:rFonts w:eastAsia="Times New Roman" w:cs="Arial"/>
          <w:snapToGrid w:val="0"/>
          <w:szCs w:val="20"/>
          <w:lang w:eastAsia="nl-NL"/>
        </w:rPr>
        <w:t> te realiseren en kwaliteitsvol onderwijs uit te bouwen. De school kan bij de pedagogische begeleiding terecht voor alle pedagogisch-didactische vragen of innovaties. Na een doorlichting geeft de begeleiding ondersteuning.</w:t>
      </w:r>
    </w:p>
    <w:p w:rsidR="0058190B" w:rsidRPr="008627A0" w:rsidRDefault="0058190B" w:rsidP="0058190B">
      <w:pPr>
        <w:widowControl w:val="0"/>
        <w:spacing w:after="0" w:line="240" w:lineRule="auto"/>
        <w:rPr>
          <w:rFonts w:eastAsia="Times New Roman" w:cs="Arial"/>
          <w:snapToGrid w:val="0"/>
          <w:szCs w:val="20"/>
          <w:lang w:eastAsia="nl-NL"/>
        </w:rPr>
      </w:pPr>
    </w:p>
    <w:p w:rsidR="0058190B" w:rsidRPr="008627A0" w:rsidRDefault="0058190B" w:rsidP="0058190B">
      <w:pPr>
        <w:widowControl w:val="0"/>
        <w:spacing w:after="0" w:line="240" w:lineRule="auto"/>
        <w:rPr>
          <w:rFonts w:eastAsia="Times New Roman" w:cs="Arial"/>
          <w:i/>
          <w:snapToGrid w:val="0"/>
          <w:szCs w:val="20"/>
          <w:lang w:val="nl-NL" w:eastAsia="nl-NL"/>
        </w:rPr>
      </w:pPr>
      <w:r w:rsidRPr="008627A0">
        <w:rPr>
          <w:rFonts w:eastAsia="Times New Roman" w:cs="Arial"/>
          <w:snapToGrid w:val="0"/>
          <w:szCs w:val="20"/>
          <w:lang w:val="nl-NL" w:eastAsia="nl-NL"/>
        </w:rPr>
        <w:t xml:space="preserve">De pedagogische begeleiding wordt verzorgd door </w:t>
      </w:r>
      <w:r w:rsidR="008627A0" w:rsidRPr="008627A0">
        <w:rPr>
          <w:rFonts w:eastAsia="Times New Roman" w:cs="Arial"/>
          <w:snapToGrid w:val="0"/>
          <w:szCs w:val="20"/>
          <w:lang w:val="nl-NL" w:eastAsia="nl-NL"/>
        </w:rPr>
        <w:t xml:space="preserve">Lynn </w:t>
      </w:r>
      <w:proofErr w:type="spellStart"/>
      <w:r w:rsidR="008627A0" w:rsidRPr="008627A0">
        <w:rPr>
          <w:rFonts w:eastAsia="Times New Roman" w:cs="Arial"/>
          <w:snapToGrid w:val="0"/>
          <w:szCs w:val="20"/>
          <w:lang w:val="nl-NL" w:eastAsia="nl-NL"/>
        </w:rPr>
        <w:t>Smedt</w:t>
      </w:r>
      <w:proofErr w:type="spellEnd"/>
      <w:r w:rsidR="003925DE">
        <w:rPr>
          <w:rFonts w:eastAsia="Times New Roman" w:cs="Arial"/>
          <w:snapToGrid w:val="0"/>
          <w:szCs w:val="20"/>
          <w:lang w:val="nl-NL" w:eastAsia="nl-NL"/>
        </w:rPr>
        <w:t>.</w:t>
      </w:r>
    </w:p>
    <w:p w:rsidR="0058190B" w:rsidRPr="008627A0" w:rsidRDefault="0058190B" w:rsidP="0058190B">
      <w:pPr>
        <w:widowControl w:val="0"/>
        <w:spacing w:after="0" w:line="240" w:lineRule="auto"/>
        <w:rPr>
          <w:rFonts w:eastAsia="Times New Roman" w:cs="Arial"/>
          <w:snapToGrid w:val="0"/>
          <w:szCs w:val="20"/>
          <w:lang w:val="nl-NL" w:eastAsia="nl-NL"/>
        </w:rPr>
      </w:pPr>
    </w:p>
    <w:p w:rsidR="0058190B" w:rsidRPr="008627A0" w:rsidRDefault="0058190B" w:rsidP="0058190B">
      <w:pPr>
        <w:widowControl w:val="0"/>
        <w:spacing w:after="0" w:line="240" w:lineRule="auto"/>
        <w:rPr>
          <w:rFonts w:eastAsia="Times New Roman" w:cs="Arial"/>
          <w:snapToGrid w:val="0"/>
          <w:szCs w:val="20"/>
          <w:lang w:eastAsia="nl-NL"/>
        </w:rPr>
      </w:pPr>
      <w:r w:rsidRPr="008627A0">
        <w:rPr>
          <w:rFonts w:eastAsia="Times New Roman" w:cs="Arial"/>
          <w:snapToGrid w:val="0"/>
          <w:szCs w:val="20"/>
          <w:lang w:eastAsia="nl-NL"/>
        </w:rPr>
        <w:t>Naast pedagogische begeleiding kan een schoolbestuur beroep doen op de diensten van OVSG voor:</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Nascholing en service</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Jurering en evaluatie</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Consulting-juridische ondersteuning</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Protocollen Algemene Verordening Gegevensbescherming</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Begeleiding van een dossier scholenbouw</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Publicaties en administratieve software</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Sport- en openluchtklassen</w:t>
      </w:r>
    </w:p>
    <w:p w:rsidR="0058190B" w:rsidRPr="008627A0" w:rsidRDefault="0058190B" w:rsidP="0058190B">
      <w:pPr>
        <w:pStyle w:val="Lijstalinea"/>
        <w:widowControl w:val="0"/>
        <w:numPr>
          <w:ilvl w:val="0"/>
          <w:numId w:val="45"/>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Belangenbehartiging</w:t>
      </w:r>
    </w:p>
    <w:p w:rsidR="0058190B" w:rsidRPr="008627A0" w:rsidRDefault="0058190B" w:rsidP="0058190B">
      <w:pPr>
        <w:widowControl w:val="0"/>
        <w:spacing w:after="0" w:line="240" w:lineRule="auto"/>
        <w:rPr>
          <w:rFonts w:eastAsia="Times New Roman" w:cs="Arial"/>
          <w:snapToGrid w:val="0"/>
          <w:szCs w:val="20"/>
          <w:lang w:val="nl-NL" w:eastAsia="nl-NL"/>
        </w:rPr>
      </w:pPr>
    </w:p>
    <w:p w:rsidR="0058190B" w:rsidRPr="008627A0" w:rsidRDefault="0058190B" w:rsidP="0058190B">
      <w:pPr>
        <w:widowControl w:val="0"/>
        <w:spacing w:after="0" w:line="240" w:lineRule="auto"/>
        <w:rPr>
          <w:rFonts w:eastAsia="Times New Roman" w:cs="Arial"/>
          <w:snapToGrid w:val="0"/>
          <w:szCs w:val="20"/>
          <w:lang w:eastAsia="nl-NL"/>
        </w:rPr>
      </w:pPr>
      <w:r w:rsidRPr="008627A0">
        <w:rPr>
          <w:rFonts w:eastAsia="Times New Roman" w:cs="Arial"/>
          <w:snapToGrid w:val="0"/>
          <w:szCs w:val="20"/>
          <w:lang w:eastAsia="nl-NL"/>
        </w:rPr>
        <w:t>Gemeentelijk onderwijs =</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Onderwijs dicht bij de burger</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Openbaar onderwijs, open voor iedereen</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lastRenderedPageBreak/>
        <w:t>Aanspreekbaar en democratisch verkozen bestuur</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De gemeente voert een integraal beleid waar onderwijs deel van uitmaakt en speelt in op lokale noden</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Gemeentelijke diensten versterken elkaar. De school is ingebed in een geheel van diensten waar ze op kan rekenen en mee samenwerken.</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Kwaliteitsvol onderwijs dankzij sterk uitgebouwde pedagogische begeleiding, nascholing, leerplannen …</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Voortrekkers van vernieuwing (bv. methode-onderwijs of gelijke kansen via onderwijs)</w:t>
      </w:r>
    </w:p>
    <w:p w:rsidR="0058190B" w:rsidRPr="008627A0" w:rsidRDefault="0058190B" w:rsidP="0058190B">
      <w:pPr>
        <w:widowControl w:val="0"/>
        <w:numPr>
          <w:ilvl w:val="0"/>
          <w:numId w:val="46"/>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School in de buurt, van de buurt en voor de buurt</w:t>
      </w:r>
    </w:p>
    <w:p w:rsidR="0058190B" w:rsidRPr="008627A0" w:rsidRDefault="0058190B" w:rsidP="0058190B">
      <w:pPr>
        <w:widowControl w:val="0"/>
        <w:spacing w:after="0" w:line="240" w:lineRule="auto"/>
        <w:rPr>
          <w:rFonts w:eastAsia="Times New Roman" w:cs="Arial"/>
          <w:snapToGrid w:val="0"/>
          <w:szCs w:val="20"/>
          <w:lang w:val="nl-NL" w:eastAsia="nl-NL"/>
        </w:rPr>
      </w:pPr>
    </w:p>
    <w:p w:rsidR="0058190B" w:rsidRPr="008627A0" w:rsidRDefault="0058190B" w:rsidP="0058190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8627A0">
        <w:rPr>
          <w:rFonts w:eastAsia="Times New Roman" w:cs="Arial"/>
          <w:b/>
          <w:snapToGrid w:val="0"/>
          <w:szCs w:val="20"/>
          <w:lang w:val="nl-NL" w:eastAsia="nl-NL"/>
        </w:rPr>
        <w:t>1.4. Onderwijsaanbod (leergebieden) -  Leerplannen</w:t>
      </w:r>
    </w:p>
    <w:p w:rsidR="0058190B" w:rsidRPr="008627A0" w:rsidRDefault="0058190B" w:rsidP="0058190B">
      <w:pPr>
        <w:widowControl w:val="0"/>
        <w:spacing w:after="0" w:line="240" w:lineRule="auto"/>
        <w:rPr>
          <w:rFonts w:eastAsia="Times New Roman" w:cs="Arial"/>
          <w:snapToGrid w:val="0"/>
          <w:szCs w:val="20"/>
          <w:lang w:val="nl-NL" w:eastAsia="nl-NL"/>
        </w:rPr>
      </w:pPr>
    </w:p>
    <w:p w:rsidR="0058190B" w:rsidRPr="008627A0" w:rsidRDefault="0058190B" w:rsidP="0058190B">
      <w:pPr>
        <w:widowControl w:val="0"/>
        <w:spacing w:after="0" w:line="240" w:lineRule="auto"/>
        <w:rPr>
          <w:rFonts w:eastAsia="Times New Roman" w:cs="Arial"/>
          <w:i/>
          <w:snapToGrid w:val="0"/>
          <w:color w:val="0070C0"/>
          <w:szCs w:val="20"/>
          <w:lang w:val="nl-NL" w:eastAsia="nl-NL"/>
        </w:rPr>
      </w:pPr>
      <w:r w:rsidRPr="008627A0">
        <w:rPr>
          <w:rFonts w:eastAsia="Times New Roman" w:cs="Arial"/>
          <w:iCs/>
          <w:snapToGrid w:val="0"/>
          <w:szCs w:val="20"/>
          <w:lang w:val="nl-NL" w:eastAsia="nl-NL"/>
        </w:rPr>
        <w:t>De doelen uit het pe</w:t>
      </w:r>
      <w:r w:rsidRPr="008627A0">
        <w:rPr>
          <w:rFonts w:eastAsia="Times New Roman" w:cs="Arial"/>
          <w:iCs/>
          <w:snapToGrid w:val="0"/>
          <w:szCs w:val="20"/>
          <w:lang w:val="nl-NL" w:eastAsia="nl-NL"/>
        </w:rPr>
        <w:softHyphen/>
        <w:t>da</w:t>
      </w:r>
      <w:r w:rsidRPr="008627A0">
        <w:rPr>
          <w:rFonts w:eastAsia="Times New Roman" w:cs="Arial"/>
          <w:iCs/>
          <w:snapToGrid w:val="0"/>
          <w:szCs w:val="20"/>
          <w:lang w:val="nl-NL" w:eastAsia="nl-NL"/>
        </w:rPr>
        <w:softHyphen/>
        <w:t>go</w:t>
      </w:r>
      <w:r w:rsidRPr="008627A0">
        <w:rPr>
          <w:rFonts w:eastAsia="Times New Roman" w:cs="Arial"/>
          <w:iCs/>
          <w:snapToGrid w:val="0"/>
          <w:szCs w:val="20"/>
          <w:lang w:val="nl-NL" w:eastAsia="nl-NL"/>
        </w:rPr>
        <w:softHyphen/>
        <w:t>gisch project worden gecon</w:t>
      </w:r>
      <w:r w:rsidRPr="008627A0">
        <w:rPr>
          <w:rFonts w:eastAsia="Times New Roman" w:cs="Arial"/>
          <w:iCs/>
          <w:snapToGrid w:val="0"/>
          <w:szCs w:val="20"/>
          <w:lang w:val="nl-NL" w:eastAsia="nl-NL"/>
        </w:rPr>
        <w:softHyphen/>
        <w:t>cretiseerd via het ge</w:t>
      </w:r>
      <w:r w:rsidRPr="008627A0">
        <w:rPr>
          <w:rFonts w:eastAsia="Times New Roman" w:cs="Arial"/>
          <w:iCs/>
          <w:snapToGrid w:val="0"/>
          <w:szCs w:val="20"/>
          <w:lang w:val="nl-NL" w:eastAsia="nl-NL"/>
        </w:rPr>
        <w:softHyphen/>
        <w:t>bruik van de OVSG-leer</w:t>
      </w:r>
      <w:r w:rsidRPr="008627A0">
        <w:rPr>
          <w:rFonts w:eastAsia="Times New Roman" w:cs="Arial"/>
          <w:iCs/>
          <w:snapToGrid w:val="0"/>
          <w:szCs w:val="20"/>
          <w:lang w:val="nl-NL" w:eastAsia="nl-NL"/>
        </w:rPr>
        <w:softHyphen/>
        <w:t>plan</w:t>
      </w:r>
      <w:r w:rsidRPr="008627A0">
        <w:rPr>
          <w:rFonts w:eastAsia="Times New Roman" w:cs="Arial"/>
          <w:iCs/>
          <w:snapToGrid w:val="0"/>
          <w:szCs w:val="20"/>
          <w:lang w:val="nl-NL" w:eastAsia="nl-NL"/>
        </w:rPr>
        <w:softHyphen/>
        <w:t>nen.</w:t>
      </w:r>
    </w:p>
    <w:p w:rsidR="00C76229" w:rsidRPr="008627A0" w:rsidRDefault="00C76229" w:rsidP="00C76229">
      <w:pPr>
        <w:widowControl w:val="0"/>
        <w:spacing w:after="0" w:line="240" w:lineRule="auto"/>
        <w:rPr>
          <w:rFonts w:eastAsia="Times New Roman" w:cs="Arial"/>
          <w:snapToGrid w:val="0"/>
          <w:szCs w:val="20"/>
          <w:lang w:val="nl-NL" w:eastAsia="nl-NL"/>
        </w:rPr>
      </w:pPr>
    </w:p>
    <w:bookmarkEnd w:id="5"/>
    <w:p w:rsidR="00C76229" w:rsidRPr="008627A0" w:rsidRDefault="00C76229" w:rsidP="00C76229">
      <w:pPr>
        <w:widowControl w:val="0"/>
        <w:spacing w:after="0" w:line="240" w:lineRule="auto"/>
        <w:rPr>
          <w:rFonts w:eastAsia="Times New Roman" w:cs="Arial"/>
          <w:i/>
          <w:snapToGrid w:val="0"/>
          <w:szCs w:val="20"/>
          <w:lang w:eastAsia="nl-NL"/>
        </w:rPr>
      </w:pPr>
    </w:p>
    <w:p w:rsidR="00C76229" w:rsidRPr="008627A0" w:rsidRDefault="00C76229" w:rsidP="00C76229">
      <w:pPr>
        <w:widowControl w:val="0"/>
        <w:spacing w:after="0" w:line="240" w:lineRule="auto"/>
        <w:rPr>
          <w:rFonts w:eastAsia="Times New Roman" w:cs="Arial"/>
          <w:snapToGrid w:val="0"/>
          <w:szCs w:val="20"/>
          <w:lang w:eastAsia="nl-NL"/>
        </w:rPr>
      </w:pPr>
      <w:r w:rsidRPr="008627A0">
        <w:rPr>
          <w:rFonts w:eastAsia="Times New Roman" w:cs="Arial"/>
          <w:snapToGrid w:val="0"/>
          <w:szCs w:val="20"/>
          <w:lang w:eastAsia="nl-NL"/>
        </w:rPr>
        <w:t xml:space="preserve">Het onderwijsaanbod in het gewoon kleuteronderwijs omvat ten minste de volgende leergebieden: </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lichamelijke opvoeding;</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muzische vorming;</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Nederlands;</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wereldoriëntatie;</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wiskundige initiatie.</w:t>
      </w:r>
    </w:p>
    <w:p w:rsidR="00C76229" w:rsidRPr="008627A0" w:rsidRDefault="00C76229" w:rsidP="00C76229">
      <w:pPr>
        <w:widowControl w:val="0"/>
        <w:spacing w:after="0" w:line="240" w:lineRule="auto"/>
        <w:rPr>
          <w:rFonts w:eastAsia="Times New Roman" w:cs="Arial"/>
          <w:snapToGrid w:val="0"/>
          <w:szCs w:val="20"/>
          <w:lang w:eastAsia="nl-NL"/>
        </w:rPr>
      </w:pPr>
    </w:p>
    <w:p w:rsidR="00C76229" w:rsidRPr="008627A0" w:rsidRDefault="00C76229" w:rsidP="00C76229">
      <w:pPr>
        <w:widowControl w:val="0"/>
        <w:spacing w:after="0" w:line="240" w:lineRule="auto"/>
        <w:rPr>
          <w:rFonts w:eastAsia="Times New Roman" w:cs="Arial"/>
          <w:snapToGrid w:val="0"/>
          <w:szCs w:val="20"/>
          <w:lang w:eastAsia="nl-NL"/>
        </w:rPr>
      </w:pPr>
      <w:r w:rsidRPr="008627A0">
        <w:rPr>
          <w:rFonts w:eastAsia="Times New Roman" w:cs="Arial"/>
          <w:snapToGrid w:val="0"/>
          <w:szCs w:val="20"/>
          <w:lang w:eastAsia="nl-NL"/>
        </w:rPr>
        <w:t xml:space="preserve">Het onderwijsaanbod in het gewoon lager onderwijs omvat ten minste, en waar mogelijk in samenhang de volgende leergebieden: </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lichamelijke opvoeding;</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muzische vorming;</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Nederlands;</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wiskunde;</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wereldoriëntatie;</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Frans;</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 xml:space="preserve">leren </w:t>
      </w:r>
      <w:proofErr w:type="spellStart"/>
      <w:r w:rsidRPr="008627A0">
        <w:rPr>
          <w:rFonts w:eastAsia="Times New Roman" w:cs="Arial"/>
          <w:snapToGrid w:val="0"/>
          <w:szCs w:val="20"/>
          <w:lang w:eastAsia="nl-NL"/>
        </w:rPr>
        <w:t>leren</w:t>
      </w:r>
      <w:proofErr w:type="spellEnd"/>
      <w:r w:rsidRPr="008627A0">
        <w:rPr>
          <w:rFonts w:eastAsia="Times New Roman" w:cs="Arial"/>
          <w:snapToGrid w:val="0"/>
          <w:szCs w:val="20"/>
          <w:lang w:eastAsia="nl-NL"/>
        </w:rPr>
        <w:t>;</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sociale vaardigheden;</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informatie- en communicatietechnologie;</w:t>
      </w:r>
    </w:p>
    <w:p w:rsidR="00C76229" w:rsidRPr="008627A0" w:rsidRDefault="00C76229" w:rsidP="00C76229">
      <w:pPr>
        <w:pStyle w:val="Lijstalinea"/>
        <w:widowControl w:val="0"/>
        <w:numPr>
          <w:ilvl w:val="0"/>
          <w:numId w:val="33"/>
        </w:numPr>
        <w:spacing w:after="0" w:line="240" w:lineRule="auto"/>
        <w:rPr>
          <w:rFonts w:eastAsia="Times New Roman" w:cs="Arial"/>
          <w:snapToGrid w:val="0"/>
          <w:szCs w:val="20"/>
          <w:lang w:eastAsia="nl-NL"/>
        </w:rPr>
      </w:pPr>
      <w:r w:rsidRPr="008627A0">
        <w:rPr>
          <w:rFonts w:eastAsia="Times New Roman" w:cs="Arial"/>
          <w:snapToGrid w:val="0"/>
          <w:szCs w:val="20"/>
          <w:lang w:eastAsia="nl-NL"/>
        </w:rPr>
        <w:t>ten minste 2 lestijden onderwijs in de erkende godsdiensten of niet-confessionele zedenleer.</w:t>
      </w:r>
    </w:p>
    <w:p w:rsidR="00C76229" w:rsidRPr="008627A0" w:rsidRDefault="00C76229" w:rsidP="00C76229">
      <w:pPr>
        <w:widowControl w:val="0"/>
        <w:spacing w:after="0" w:line="240" w:lineRule="auto"/>
        <w:rPr>
          <w:rFonts w:eastAsia="Times New Roman" w:cs="Arial"/>
          <w:snapToGrid w:val="0"/>
          <w:szCs w:val="20"/>
          <w:lang w:val="nl-NL" w:eastAsia="nl-NL"/>
        </w:rPr>
      </w:pPr>
    </w:p>
    <w:p w:rsidR="00C76229" w:rsidRPr="008627A0" w:rsidRDefault="00C76229" w:rsidP="00C76229">
      <w:pPr>
        <w:widowControl w:val="0"/>
        <w:spacing w:after="0" w:line="240" w:lineRule="auto"/>
        <w:rPr>
          <w:rFonts w:eastAsia="Times New Roman" w:cs="Arial"/>
          <w:b/>
          <w:snapToGrid w:val="0"/>
          <w:szCs w:val="20"/>
          <w:lang w:val="nl-NL" w:eastAsia="nl-NL"/>
        </w:rPr>
      </w:pPr>
      <w:r w:rsidRPr="008627A0">
        <w:rPr>
          <w:rFonts w:eastAsia="Times New Roman" w:cs="Arial"/>
          <w:b/>
          <w:snapToGrid w:val="0"/>
          <w:szCs w:val="20"/>
          <w:lang w:val="nl-NL" w:eastAsia="nl-NL"/>
        </w:rPr>
        <w:t>1.5. Taalscreening - taaltraject - taalbad</w:t>
      </w:r>
    </w:p>
    <w:p w:rsidR="00C76229" w:rsidRPr="008627A0" w:rsidRDefault="00C76229" w:rsidP="00C76229">
      <w:pPr>
        <w:widowControl w:val="0"/>
        <w:spacing w:after="0" w:line="240" w:lineRule="auto"/>
        <w:rPr>
          <w:rFonts w:eastAsia="Times New Roman" w:cs="Arial"/>
          <w:b/>
          <w:snapToGrid w:val="0"/>
          <w:sz w:val="24"/>
          <w:szCs w:val="24"/>
          <w:lang w:val="nl-NL" w:eastAsia="nl-NL"/>
        </w:rPr>
      </w:pPr>
    </w:p>
    <w:p w:rsidR="00C76229" w:rsidRPr="008627A0" w:rsidRDefault="00C76229" w:rsidP="00C76229">
      <w:pPr>
        <w:widowControl w:val="0"/>
        <w:spacing w:after="0" w:line="240" w:lineRule="auto"/>
        <w:ind w:left="567"/>
        <w:rPr>
          <w:rFonts w:eastAsia="Times New Roman" w:cs="Arial"/>
          <w:snapToGrid w:val="0"/>
          <w:szCs w:val="20"/>
          <w:lang w:val="nl-NL" w:eastAsia="nl-NL"/>
        </w:rPr>
      </w:pPr>
      <w:r w:rsidRPr="008627A0">
        <w:rPr>
          <w:rFonts w:eastAsia="Times New Roman" w:cs="Arial"/>
          <w:snapToGrid w:val="0"/>
          <w:szCs w:val="20"/>
          <w:lang w:val="nl-NL" w:eastAsia="nl-NL"/>
        </w:rPr>
        <w:t>1.5.1. Taalscreening</w:t>
      </w:r>
    </w:p>
    <w:p w:rsidR="00C76229" w:rsidRPr="008627A0" w:rsidRDefault="00C76229" w:rsidP="00C76229">
      <w:pPr>
        <w:widowControl w:val="0"/>
        <w:spacing w:after="0" w:line="240" w:lineRule="auto"/>
        <w:ind w:left="851"/>
        <w:rPr>
          <w:rFonts w:eastAsia="Times New Roman" w:cs="Arial"/>
          <w:snapToGrid w:val="0"/>
          <w:szCs w:val="20"/>
          <w:lang w:val="nl-NL" w:eastAsia="nl-NL"/>
        </w:rPr>
      </w:pPr>
    </w:p>
    <w:p w:rsidR="00C76229" w:rsidRPr="008627A0" w:rsidRDefault="00C76229" w:rsidP="00C76229">
      <w:pPr>
        <w:spacing w:after="0" w:line="240" w:lineRule="auto"/>
        <w:rPr>
          <w:snapToGrid w:val="0"/>
          <w:lang w:val="nl-NL" w:eastAsia="nl-NL"/>
        </w:rPr>
      </w:pPr>
      <w:r w:rsidRPr="008627A0">
        <w:rPr>
          <w:snapToGrid w:val="0"/>
          <w:lang w:val="nl-NL" w:eastAsia="nl-NL"/>
        </w:rPr>
        <w:t>De school onderzoekt het niveau van het Nederlands bij elke leerling die voor het eerst naar het lager onderwijs gaat. Dit gebeurt via een verplichte taalscreening.</w:t>
      </w:r>
    </w:p>
    <w:p w:rsidR="00C76229" w:rsidRPr="008627A0" w:rsidRDefault="00C76229" w:rsidP="00C76229">
      <w:pPr>
        <w:spacing w:after="0"/>
        <w:rPr>
          <w:snapToGrid w:val="0"/>
          <w:lang w:val="nl-NL" w:eastAsia="nl-NL"/>
        </w:rPr>
      </w:pPr>
      <w:r w:rsidRPr="008627A0">
        <w:rPr>
          <w:snapToGrid w:val="0"/>
          <w:lang w:val="nl-NL" w:eastAsia="nl-NL"/>
        </w:rPr>
        <w:t>De screening gebeurt nooit voor de inschrijving van de leerling en is geen toelatingsvoorwaarde.</w:t>
      </w:r>
    </w:p>
    <w:p w:rsidR="00C76229" w:rsidRPr="008627A0" w:rsidRDefault="00C76229" w:rsidP="00C76229">
      <w:pPr>
        <w:widowControl w:val="0"/>
        <w:spacing w:after="0" w:line="240" w:lineRule="auto"/>
        <w:rPr>
          <w:rFonts w:eastAsia="Times New Roman" w:cs="Arial"/>
          <w:snapToGrid w:val="0"/>
          <w:sz w:val="24"/>
          <w:szCs w:val="24"/>
          <w:lang w:val="nl-NL" w:eastAsia="nl-NL"/>
        </w:rPr>
      </w:pPr>
    </w:p>
    <w:p w:rsidR="00C76229" w:rsidRPr="008627A0" w:rsidRDefault="00C76229" w:rsidP="00C76229">
      <w:pPr>
        <w:widowControl w:val="0"/>
        <w:spacing w:after="0" w:line="240" w:lineRule="auto"/>
        <w:ind w:left="851"/>
        <w:rPr>
          <w:rFonts w:eastAsia="Times New Roman" w:cs="Arial"/>
          <w:snapToGrid w:val="0"/>
          <w:szCs w:val="20"/>
          <w:lang w:val="nl-NL" w:eastAsia="nl-NL"/>
        </w:rPr>
      </w:pPr>
      <w:r w:rsidRPr="008627A0">
        <w:rPr>
          <w:rFonts w:eastAsia="Times New Roman" w:cs="Arial"/>
          <w:snapToGrid w:val="0"/>
          <w:szCs w:val="20"/>
          <w:lang w:val="nl-NL" w:eastAsia="nl-NL"/>
        </w:rPr>
        <w:t>1.5.2. Taaltraject</w:t>
      </w:r>
    </w:p>
    <w:p w:rsidR="00C76229" w:rsidRPr="008627A0" w:rsidRDefault="00C76229" w:rsidP="00C76229">
      <w:pPr>
        <w:widowControl w:val="0"/>
        <w:spacing w:after="0" w:line="240" w:lineRule="auto"/>
        <w:ind w:left="851"/>
        <w:rPr>
          <w:rFonts w:eastAsia="Times New Roman" w:cs="Arial"/>
          <w:snapToGrid w:val="0"/>
          <w:szCs w:val="20"/>
          <w:lang w:val="nl-NL" w:eastAsia="nl-NL"/>
        </w:rPr>
      </w:pPr>
    </w:p>
    <w:p w:rsidR="00C76229" w:rsidRPr="008627A0" w:rsidRDefault="00C76229"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Op basis van de resultaten van de taalscreening voorziet de school een taaltraject voor de leerlingen die het nodig hebben. Dit taaltraject sluit aan bij de noden van de leerling wat het Nederlands betreft.</w:t>
      </w:r>
    </w:p>
    <w:p w:rsidR="00C76229" w:rsidRPr="008627A0" w:rsidRDefault="00C76229" w:rsidP="00C76229">
      <w:pPr>
        <w:widowControl w:val="0"/>
        <w:spacing w:after="0" w:line="240" w:lineRule="auto"/>
        <w:rPr>
          <w:rFonts w:eastAsia="Times New Roman" w:cs="Arial"/>
          <w:snapToGrid w:val="0"/>
          <w:sz w:val="24"/>
          <w:szCs w:val="24"/>
          <w:lang w:val="nl-NL" w:eastAsia="nl-NL"/>
        </w:rPr>
      </w:pPr>
    </w:p>
    <w:p w:rsidR="00C76229" w:rsidRPr="008627A0" w:rsidRDefault="00C76229" w:rsidP="00C76229">
      <w:pPr>
        <w:widowControl w:val="0"/>
        <w:spacing w:after="0" w:line="240" w:lineRule="auto"/>
        <w:ind w:left="851"/>
        <w:rPr>
          <w:rFonts w:eastAsia="Times New Roman" w:cs="Arial"/>
          <w:snapToGrid w:val="0"/>
          <w:szCs w:val="20"/>
          <w:lang w:val="nl-NL" w:eastAsia="nl-NL"/>
        </w:rPr>
      </w:pPr>
      <w:r w:rsidRPr="008627A0">
        <w:rPr>
          <w:rFonts w:eastAsia="Times New Roman" w:cs="Arial"/>
          <w:snapToGrid w:val="0"/>
          <w:szCs w:val="20"/>
          <w:lang w:val="nl-NL" w:eastAsia="nl-NL"/>
        </w:rPr>
        <w:t>1.5.3. Taalbad</w:t>
      </w:r>
    </w:p>
    <w:p w:rsidR="00C76229" w:rsidRPr="008627A0" w:rsidRDefault="00C76229" w:rsidP="00C76229">
      <w:pPr>
        <w:widowControl w:val="0"/>
        <w:spacing w:after="0" w:line="240" w:lineRule="auto"/>
        <w:ind w:left="851"/>
        <w:rPr>
          <w:rFonts w:eastAsia="Times New Roman" w:cs="Arial"/>
          <w:snapToGrid w:val="0"/>
          <w:szCs w:val="20"/>
          <w:lang w:val="nl-NL" w:eastAsia="nl-NL"/>
        </w:rPr>
      </w:pPr>
    </w:p>
    <w:p w:rsidR="00C76229" w:rsidRPr="008627A0" w:rsidRDefault="00C76229"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Als de leerling het Nederlands onvoldoende kent om de lessen te kunnen volgen, kan de school een taalbad organiseren. Het doel van het volgen van een taalbad is dat de leerling voltijds en intensief de Nederlandse taal leert om zo snel mogelijk te kunnen deelnemen aan de reguliere onderwijsactiviteiten.</w:t>
      </w:r>
    </w:p>
    <w:p w:rsidR="00C76229" w:rsidRPr="008627A0" w:rsidRDefault="00C76229" w:rsidP="00C76229">
      <w:pPr>
        <w:widowControl w:val="0"/>
        <w:spacing w:after="0" w:line="240" w:lineRule="auto"/>
        <w:rPr>
          <w:rFonts w:eastAsia="Times New Roman" w:cs="Arial"/>
          <w:snapToGrid w:val="0"/>
          <w:szCs w:val="20"/>
          <w:lang w:val="nl-NL" w:eastAsia="nl-NL"/>
        </w:rPr>
      </w:pPr>
    </w:p>
    <w:p w:rsidR="00C76229" w:rsidRPr="008627A0" w:rsidRDefault="00C76229" w:rsidP="00C76229">
      <w:pPr>
        <w:widowControl w:val="0"/>
        <w:overflowPunct w:val="0"/>
        <w:autoSpaceDE w:val="0"/>
        <w:autoSpaceDN w:val="0"/>
        <w:adjustRightInd w:val="0"/>
        <w:spacing w:after="120" w:line="240" w:lineRule="auto"/>
        <w:ind w:left="705"/>
        <w:textAlignment w:val="baseline"/>
        <w:rPr>
          <w:rFonts w:eastAsia="Times New Roman" w:cs="Arial"/>
          <w:i/>
          <w:color w:val="0070C0"/>
          <w:szCs w:val="20"/>
          <w:lang w:val="nl-NL" w:eastAsia="nl-NL"/>
        </w:rPr>
      </w:pPr>
    </w:p>
    <w:p w:rsidR="00C76229" w:rsidRPr="008627A0" w:rsidRDefault="00C76229" w:rsidP="00C76229">
      <w:pPr>
        <w:spacing w:line="240" w:lineRule="auto"/>
        <w:rPr>
          <w:rFonts w:cs="Arial"/>
          <w:b/>
          <w:sz w:val="36"/>
          <w:szCs w:val="36"/>
        </w:rPr>
      </w:pPr>
      <w:r w:rsidRPr="008627A0">
        <w:rPr>
          <w:rFonts w:cs="Arial"/>
          <w:b/>
          <w:sz w:val="36"/>
          <w:szCs w:val="36"/>
        </w:rPr>
        <w:lastRenderedPageBreak/>
        <w:t>Hoofdstuk 2</w:t>
      </w:r>
      <w:r w:rsidRPr="008627A0">
        <w:rPr>
          <w:rFonts w:cs="Arial"/>
          <w:b/>
          <w:sz w:val="36"/>
          <w:szCs w:val="36"/>
        </w:rPr>
        <w:tab/>
      </w:r>
      <w:r w:rsidRPr="008627A0">
        <w:rPr>
          <w:rFonts w:cs="Arial"/>
          <w:b/>
          <w:sz w:val="36"/>
          <w:szCs w:val="36"/>
        </w:rPr>
        <w:tab/>
        <w:t>Organisatorische afspraken</w:t>
      </w:r>
    </w:p>
    <w:p w:rsidR="00C76229" w:rsidRPr="008627A0" w:rsidRDefault="00C76229" w:rsidP="00C76229">
      <w:pPr>
        <w:spacing w:line="240" w:lineRule="auto"/>
        <w:rPr>
          <w:rFonts w:cs="Arial"/>
          <w:b/>
          <w:sz w:val="36"/>
          <w:szCs w:val="36"/>
        </w:rPr>
      </w:pPr>
    </w:p>
    <w:p w:rsidR="00C76229" w:rsidRPr="003A70A5" w:rsidRDefault="00C76229" w:rsidP="003A70A5">
      <w:pPr>
        <w:pStyle w:val="Lijstalinea"/>
        <w:numPr>
          <w:ilvl w:val="1"/>
          <w:numId w:val="47"/>
        </w:numPr>
        <w:spacing w:after="0" w:line="240" w:lineRule="auto"/>
        <w:rPr>
          <w:rFonts w:eastAsia="Times New Roman" w:cs="Arial"/>
          <w:b/>
          <w:bCs/>
          <w:szCs w:val="20"/>
          <w:lang w:val="nl-NL" w:eastAsia="nl-NL"/>
        </w:rPr>
      </w:pPr>
      <w:r w:rsidRPr="003A70A5">
        <w:rPr>
          <w:rFonts w:eastAsia="Times New Roman" w:cs="Arial"/>
          <w:b/>
          <w:bCs/>
          <w:szCs w:val="20"/>
          <w:lang w:val="nl-NL" w:eastAsia="nl-NL"/>
        </w:rPr>
        <w:t>Afhalen en brengen van de kinderen</w:t>
      </w:r>
    </w:p>
    <w:p w:rsidR="00C76229" w:rsidRPr="008627A0" w:rsidRDefault="00C76229" w:rsidP="00C76229">
      <w:pPr>
        <w:spacing w:after="0" w:line="240" w:lineRule="auto"/>
        <w:ind w:left="708"/>
        <w:rPr>
          <w:rFonts w:eastAsia="Times New Roman" w:cs="Arial"/>
          <w:szCs w:val="20"/>
          <w:lang w:val="nl-NL" w:eastAsia="nl-NL"/>
        </w:rPr>
      </w:pPr>
      <w:r w:rsidRPr="008627A0">
        <w:rPr>
          <w:rFonts w:eastAsia="Times New Roman" w:cs="Arial"/>
          <w:szCs w:val="20"/>
          <w:lang w:val="nl-NL" w:eastAsia="nl-NL"/>
        </w:rPr>
        <w:tab/>
      </w:r>
    </w:p>
    <w:p w:rsidR="00C76229" w:rsidRPr="008627A0" w:rsidRDefault="00C76229" w:rsidP="00C76229">
      <w:pPr>
        <w:spacing w:after="0" w:line="240" w:lineRule="auto"/>
        <w:ind w:left="710"/>
        <w:contextualSpacing/>
        <w:rPr>
          <w:rFonts w:eastAsia="Times New Roman" w:cs="Arial"/>
          <w:b/>
          <w:szCs w:val="20"/>
          <w:lang w:val="nl-NL" w:eastAsia="nl-NL"/>
        </w:rPr>
      </w:pPr>
      <w:r w:rsidRPr="008627A0">
        <w:rPr>
          <w:rFonts w:eastAsia="Times New Roman" w:cs="Arial"/>
          <w:b/>
          <w:szCs w:val="20"/>
          <w:lang w:val="nl-NL" w:eastAsia="nl-NL"/>
        </w:rPr>
        <w:t>2.1.1. Ouders</w:t>
      </w:r>
    </w:p>
    <w:p w:rsidR="00C76229" w:rsidRPr="008627A0" w:rsidRDefault="00C76229" w:rsidP="00C76229">
      <w:pPr>
        <w:spacing w:after="0" w:line="240" w:lineRule="auto"/>
        <w:ind w:left="1158"/>
        <w:contextualSpacing/>
        <w:rPr>
          <w:rFonts w:eastAsia="Times New Roman" w:cs="Arial"/>
          <w:i/>
          <w:szCs w:val="20"/>
          <w:lang w:val="nl-NL" w:eastAsia="nl-NL"/>
        </w:rPr>
      </w:pPr>
    </w:p>
    <w:p w:rsidR="00D71851" w:rsidRDefault="00F02755" w:rsidP="00C76229">
      <w:pPr>
        <w:spacing w:after="0" w:line="240" w:lineRule="auto"/>
        <w:ind w:left="1158"/>
        <w:contextualSpacing/>
        <w:rPr>
          <w:rFonts w:eastAsia="Times New Roman" w:cs="Arial"/>
          <w:szCs w:val="20"/>
          <w:lang w:val="nl-NL" w:eastAsia="nl-NL"/>
        </w:rPr>
      </w:pPr>
      <w:r w:rsidRPr="008627A0">
        <w:rPr>
          <w:rFonts w:eastAsia="Times New Roman" w:cs="Arial"/>
          <w:szCs w:val="20"/>
          <w:lang w:val="nl-NL" w:eastAsia="nl-NL"/>
        </w:rPr>
        <w:t xml:space="preserve">De kinderen van de peuter- en eerste kleuterklas kunnen vanaf 8u15 naar </w:t>
      </w:r>
      <w:r w:rsidR="00D71851">
        <w:rPr>
          <w:rFonts w:eastAsia="Times New Roman" w:cs="Arial"/>
          <w:szCs w:val="20"/>
          <w:lang w:val="nl-NL" w:eastAsia="nl-NL"/>
        </w:rPr>
        <w:t>hun kleuterklas</w:t>
      </w:r>
      <w:r w:rsidRPr="008627A0">
        <w:rPr>
          <w:rFonts w:eastAsia="Times New Roman" w:cs="Arial"/>
          <w:szCs w:val="20"/>
          <w:lang w:val="nl-NL" w:eastAsia="nl-NL"/>
        </w:rPr>
        <w:t xml:space="preserve"> gebracht worden.</w:t>
      </w:r>
    </w:p>
    <w:p w:rsidR="00D71851" w:rsidRDefault="00D71851" w:rsidP="00C76229">
      <w:pPr>
        <w:spacing w:after="0" w:line="240" w:lineRule="auto"/>
        <w:ind w:left="1158"/>
        <w:contextualSpacing/>
        <w:rPr>
          <w:rFonts w:eastAsia="Times New Roman" w:cs="Arial"/>
          <w:szCs w:val="20"/>
          <w:lang w:val="nl-NL" w:eastAsia="nl-NL"/>
        </w:rPr>
      </w:pPr>
    </w:p>
    <w:p w:rsidR="003B637E" w:rsidRDefault="00F02755" w:rsidP="00C76229">
      <w:pPr>
        <w:spacing w:after="0" w:line="240" w:lineRule="auto"/>
        <w:ind w:left="1158"/>
        <w:contextualSpacing/>
        <w:rPr>
          <w:rFonts w:eastAsia="Times New Roman" w:cs="Arial"/>
          <w:szCs w:val="20"/>
          <w:lang w:val="nl-NL" w:eastAsia="nl-NL"/>
        </w:rPr>
      </w:pPr>
      <w:r w:rsidRPr="008627A0">
        <w:rPr>
          <w:rFonts w:eastAsia="Times New Roman" w:cs="Arial"/>
          <w:szCs w:val="20"/>
          <w:lang w:val="nl-NL" w:eastAsia="nl-NL"/>
        </w:rPr>
        <w:t xml:space="preserve">Alle andere kinderen kunnen vanaf 8u15 op de speelplaats gebracht worden. </w:t>
      </w:r>
    </w:p>
    <w:p w:rsidR="00D71851" w:rsidRDefault="00D71851" w:rsidP="00C76229">
      <w:pPr>
        <w:spacing w:after="0" w:line="240" w:lineRule="auto"/>
        <w:ind w:left="1158"/>
        <w:contextualSpacing/>
        <w:rPr>
          <w:rFonts w:eastAsia="Times New Roman" w:cs="Arial"/>
          <w:szCs w:val="20"/>
          <w:lang w:val="nl-NL" w:eastAsia="nl-NL"/>
        </w:rPr>
      </w:pPr>
    </w:p>
    <w:p w:rsidR="00D71851" w:rsidRDefault="00D71851" w:rsidP="00D71851">
      <w:pPr>
        <w:spacing w:after="0" w:line="240" w:lineRule="auto"/>
        <w:ind w:left="1158"/>
        <w:contextualSpacing/>
        <w:rPr>
          <w:rFonts w:eastAsia="Times New Roman" w:cs="Arial"/>
          <w:szCs w:val="20"/>
          <w:lang w:val="nl-NL" w:eastAsia="nl-NL"/>
        </w:rPr>
      </w:pPr>
      <w:r>
        <w:rPr>
          <w:rFonts w:eastAsia="Times New Roman" w:cs="Arial"/>
          <w:szCs w:val="20"/>
          <w:lang w:val="nl-NL" w:eastAsia="nl-NL"/>
        </w:rPr>
        <w:t>In de loop van het schooljaar, meestal vanaf de krokusvakantie worden kinderen van K1 niet meer naar de klas gebracht, maar worden ze afgezet op de speelplaats.</w:t>
      </w:r>
    </w:p>
    <w:p w:rsidR="00D71851" w:rsidRPr="008627A0" w:rsidRDefault="00D71851" w:rsidP="00D71851">
      <w:pPr>
        <w:spacing w:after="0" w:line="240" w:lineRule="auto"/>
        <w:ind w:left="1158"/>
        <w:contextualSpacing/>
        <w:rPr>
          <w:rFonts w:eastAsia="Times New Roman" w:cs="Arial"/>
          <w:szCs w:val="20"/>
          <w:lang w:val="nl-NL" w:eastAsia="nl-NL"/>
        </w:rPr>
      </w:pPr>
    </w:p>
    <w:p w:rsidR="003B637E" w:rsidRPr="008627A0" w:rsidRDefault="003B637E" w:rsidP="00C76229">
      <w:pPr>
        <w:spacing w:after="0" w:line="240" w:lineRule="auto"/>
        <w:ind w:left="1158"/>
        <w:contextualSpacing/>
        <w:rPr>
          <w:rFonts w:eastAsia="Times New Roman" w:cs="Arial"/>
          <w:szCs w:val="20"/>
          <w:lang w:val="nl-NL" w:eastAsia="nl-NL"/>
        </w:rPr>
      </w:pPr>
    </w:p>
    <w:p w:rsidR="003B637E" w:rsidRDefault="00D71851" w:rsidP="00C76229">
      <w:pPr>
        <w:spacing w:after="0" w:line="240" w:lineRule="auto"/>
        <w:ind w:left="1158"/>
        <w:contextualSpacing/>
        <w:rPr>
          <w:rFonts w:eastAsia="Times New Roman" w:cs="Arial"/>
          <w:szCs w:val="20"/>
          <w:lang w:val="nl-NL" w:eastAsia="nl-NL"/>
        </w:rPr>
      </w:pPr>
      <w:r>
        <w:rPr>
          <w:rFonts w:eastAsia="Times New Roman" w:cs="Arial"/>
          <w:szCs w:val="20"/>
          <w:lang w:val="nl-NL" w:eastAsia="nl-NL"/>
        </w:rPr>
        <w:t>Lagere schoolkinderen wachten tot</w:t>
      </w:r>
      <w:r w:rsidR="003B637E" w:rsidRPr="008627A0">
        <w:rPr>
          <w:rFonts w:eastAsia="Times New Roman" w:cs="Arial"/>
          <w:szCs w:val="20"/>
          <w:lang w:val="nl-NL" w:eastAsia="nl-NL"/>
        </w:rPr>
        <w:t xml:space="preserve"> 8u15 wachten </w:t>
      </w:r>
      <w:r w:rsidR="003B637E" w:rsidRPr="008627A0">
        <w:rPr>
          <w:rFonts w:eastAsia="Times New Roman" w:cs="Arial"/>
          <w:b/>
          <w:szCs w:val="20"/>
          <w:u w:val="single"/>
          <w:lang w:val="nl-NL" w:eastAsia="nl-NL"/>
        </w:rPr>
        <w:t>met hun ouders</w:t>
      </w:r>
      <w:r w:rsidR="003B637E" w:rsidRPr="008627A0">
        <w:rPr>
          <w:rFonts w:eastAsia="Times New Roman" w:cs="Arial"/>
          <w:szCs w:val="20"/>
          <w:lang w:val="nl-NL" w:eastAsia="nl-NL"/>
        </w:rPr>
        <w:t xml:space="preserve"> aan </w:t>
      </w:r>
      <w:r w:rsidR="003925DE">
        <w:rPr>
          <w:rFonts w:eastAsia="Times New Roman" w:cs="Arial"/>
          <w:szCs w:val="20"/>
          <w:lang w:val="nl-NL" w:eastAsia="nl-NL"/>
        </w:rPr>
        <w:t xml:space="preserve">het </w:t>
      </w:r>
      <w:r>
        <w:rPr>
          <w:rFonts w:eastAsia="Times New Roman" w:cs="Arial"/>
          <w:szCs w:val="20"/>
          <w:lang w:val="nl-NL" w:eastAsia="nl-NL"/>
        </w:rPr>
        <w:t>hekken.</w:t>
      </w:r>
    </w:p>
    <w:p w:rsidR="00D71851" w:rsidRDefault="00D71851" w:rsidP="00C76229">
      <w:pPr>
        <w:spacing w:after="0" w:line="240" w:lineRule="auto"/>
        <w:ind w:left="1158"/>
        <w:contextualSpacing/>
        <w:rPr>
          <w:rFonts w:eastAsia="Times New Roman" w:cs="Arial"/>
          <w:szCs w:val="20"/>
          <w:lang w:val="nl-NL" w:eastAsia="nl-NL"/>
        </w:rPr>
      </w:pPr>
    </w:p>
    <w:p w:rsidR="00F02755" w:rsidRDefault="00D71851" w:rsidP="00C76229">
      <w:pPr>
        <w:spacing w:after="0" w:line="240" w:lineRule="auto"/>
        <w:ind w:left="1158"/>
        <w:contextualSpacing/>
        <w:rPr>
          <w:rFonts w:eastAsia="Times New Roman" w:cs="Arial"/>
          <w:szCs w:val="20"/>
          <w:lang w:val="nl-NL" w:eastAsia="nl-NL"/>
        </w:rPr>
      </w:pPr>
      <w:r>
        <w:rPr>
          <w:rFonts w:eastAsia="Times New Roman" w:cs="Arial"/>
          <w:szCs w:val="20"/>
          <w:lang w:val="nl-NL" w:eastAsia="nl-NL"/>
        </w:rPr>
        <w:t>Ouders van kleuters mogen mee tot op de speelplaats, we vragen om het af</w:t>
      </w:r>
      <w:r w:rsidR="00F02755" w:rsidRPr="008627A0">
        <w:rPr>
          <w:rFonts w:eastAsia="Times New Roman" w:cs="Arial"/>
          <w:szCs w:val="20"/>
          <w:lang w:val="nl-NL" w:eastAsia="nl-NL"/>
        </w:rPr>
        <w:t>scheid zo kort mogelijk te houden.</w:t>
      </w:r>
    </w:p>
    <w:p w:rsidR="00D71851" w:rsidRDefault="00D71851" w:rsidP="00C76229">
      <w:pPr>
        <w:spacing w:after="0" w:line="240" w:lineRule="auto"/>
        <w:ind w:left="1158"/>
        <w:contextualSpacing/>
        <w:rPr>
          <w:rFonts w:eastAsia="Times New Roman" w:cs="Arial"/>
          <w:szCs w:val="20"/>
          <w:lang w:val="nl-NL" w:eastAsia="nl-NL"/>
        </w:rPr>
      </w:pPr>
    </w:p>
    <w:p w:rsidR="00D71851" w:rsidRDefault="00D71851" w:rsidP="00C76229">
      <w:pPr>
        <w:spacing w:after="0" w:line="240" w:lineRule="auto"/>
        <w:ind w:left="1158"/>
        <w:contextualSpacing/>
        <w:rPr>
          <w:rFonts w:eastAsia="Times New Roman" w:cs="Arial"/>
          <w:szCs w:val="20"/>
          <w:lang w:val="nl-NL" w:eastAsia="nl-NL"/>
        </w:rPr>
      </w:pPr>
      <w:r>
        <w:rPr>
          <w:rFonts w:eastAsia="Times New Roman" w:cs="Arial"/>
          <w:szCs w:val="20"/>
          <w:lang w:val="nl-NL" w:eastAsia="nl-NL"/>
        </w:rPr>
        <w:t>Om tijdig te kunnen starten, gaat de schoolbel om 8u28. We verwachten dat kinderen dan binnen de schoolmuren zijn. De hekkens gaan dan ook dicht.</w:t>
      </w:r>
    </w:p>
    <w:p w:rsidR="00D71851" w:rsidRDefault="00D71851" w:rsidP="00C76229">
      <w:pPr>
        <w:spacing w:after="0" w:line="240" w:lineRule="auto"/>
        <w:ind w:left="1158"/>
        <w:contextualSpacing/>
        <w:rPr>
          <w:rFonts w:eastAsia="Times New Roman" w:cs="Arial"/>
          <w:szCs w:val="20"/>
          <w:lang w:val="nl-NL" w:eastAsia="nl-NL"/>
        </w:rPr>
      </w:pPr>
    </w:p>
    <w:p w:rsidR="00D71851" w:rsidRPr="008627A0" w:rsidRDefault="00D71851" w:rsidP="00C76229">
      <w:pPr>
        <w:spacing w:after="0" w:line="240" w:lineRule="auto"/>
        <w:ind w:left="1158"/>
        <w:contextualSpacing/>
        <w:rPr>
          <w:rFonts w:eastAsia="Times New Roman" w:cs="Arial"/>
          <w:szCs w:val="20"/>
          <w:lang w:val="nl-NL" w:eastAsia="nl-NL"/>
        </w:rPr>
      </w:pPr>
      <w:r>
        <w:rPr>
          <w:rFonts w:eastAsia="Times New Roman" w:cs="Arial"/>
          <w:szCs w:val="20"/>
          <w:lang w:val="nl-NL" w:eastAsia="nl-NL"/>
        </w:rPr>
        <w:t>Ouders die nog in kleuterafdeling zouden zijn, verlaten zo spoedig mogelijk het gebouw.</w:t>
      </w:r>
    </w:p>
    <w:p w:rsidR="00F02755" w:rsidRPr="008627A0" w:rsidRDefault="00F02755" w:rsidP="00D71851">
      <w:pPr>
        <w:spacing w:after="0" w:line="240" w:lineRule="auto"/>
        <w:contextualSpacing/>
        <w:rPr>
          <w:rFonts w:eastAsia="Times New Roman" w:cs="Arial"/>
          <w:i/>
          <w:szCs w:val="20"/>
          <w:lang w:val="nl-NL" w:eastAsia="nl-NL"/>
        </w:rPr>
      </w:pPr>
    </w:p>
    <w:p w:rsidR="00C76229" w:rsidRPr="008627A0" w:rsidRDefault="00C76229" w:rsidP="00C76229">
      <w:pPr>
        <w:spacing w:after="0" w:line="240" w:lineRule="auto"/>
        <w:contextualSpacing/>
        <w:rPr>
          <w:rFonts w:eastAsia="Times New Roman" w:cs="Arial"/>
          <w:i/>
          <w:color w:val="0070C0"/>
          <w:szCs w:val="20"/>
          <w:lang w:val="nl-NL" w:eastAsia="nl-NL"/>
        </w:rPr>
      </w:pPr>
    </w:p>
    <w:p w:rsidR="00C76229" w:rsidRDefault="00C76229" w:rsidP="00C76229">
      <w:pPr>
        <w:spacing w:after="0" w:line="240" w:lineRule="auto"/>
        <w:ind w:left="708"/>
        <w:rPr>
          <w:rFonts w:eastAsia="Times New Roman" w:cs="Arial"/>
          <w:b/>
          <w:szCs w:val="20"/>
          <w:lang w:val="nl-NL" w:eastAsia="nl-NL"/>
        </w:rPr>
      </w:pPr>
      <w:r w:rsidRPr="008627A0">
        <w:rPr>
          <w:rFonts w:eastAsia="Times New Roman" w:cs="Arial"/>
          <w:b/>
          <w:szCs w:val="20"/>
          <w:lang w:val="nl-NL" w:eastAsia="nl-NL"/>
        </w:rPr>
        <w:t>2.1.2. Begeleiding voor het verlaten van de school</w:t>
      </w:r>
    </w:p>
    <w:p w:rsidR="00D71851" w:rsidRDefault="00D71851" w:rsidP="00C76229">
      <w:pPr>
        <w:spacing w:after="0" w:line="240" w:lineRule="auto"/>
        <w:ind w:left="708"/>
        <w:rPr>
          <w:rFonts w:eastAsia="Times New Roman" w:cs="Arial"/>
          <w:b/>
          <w:szCs w:val="20"/>
          <w:lang w:val="nl-NL" w:eastAsia="nl-NL"/>
        </w:rPr>
      </w:pPr>
    </w:p>
    <w:p w:rsidR="00D71851" w:rsidRPr="008627A0" w:rsidRDefault="00D71851" w:rsidP="00D71851">
      <w:pPr>
        <w:spacing w:after="0" w:line="240" w:lineRule="auto"/>
        <w:ind w:left="1416"/>
        <w:rPr>
          <w:rFonts w:eastAsia="Times New Roman" w:cs="Arial"/>
          <w:bCs/>
          <w:iCs/>
          <w:szCs w:val="20"/>
          <w:lang w:val="nl-NL" w:eastAsia="nl-NL"/>
        </w:rPr>
      </w:pPr>
      <w:r w:rsidRPr="008627A0">
        <w:rPr>
          <w:rFonts w:eastAsia="Times New Roman" w:cs="Arial"/>
          <w:bCs/>
          <w:iCs/>
          <w:szCs w:val="20"/>
          <w:lang w:val="nl-NL" w:eastAsia="nl-NL"/>
        </w:rPr>
        <w:t xml:space="preserve">Ouders wachten om </w:t>
      </w:r>
      <w:r>
        <w:rPr>
          <w:rFonts w:eastAsia="Times New Roman" w:cs="Arial"/>
          <w:bCs/>
          <w:iCs/>
          <w:szCs w:val="20"/>
          <w:lang w:val="nl-NL" w:eastAsia="nl-NL"/>
        </w:rPr>
        <w:t xml:space="preserve">het schooldomein </w:t>
      </w:r>
      <w:r w:rsidRPr="008627A0">
        <w:rPr>
          <w:rFonts w:eastAsia="Times New Roman" w:cs="Arial"/>
          <w:bCs/>
          <w:iCs/>
          <w:szCs w:val="20"/>
          <w:lang w:val="nl-NL" w:eastAsia="nl-NL"/>
        </w:rPr>
        <w:t>binnen te komen, tot het hekken door een leerkracht wordt geopend</w:t>
      </w:r>
      <w:r>
        <w:rPr>
          <w:rFonts w:eastAsia="Times New Roman" w:cs="Arial"/>
          <w:bCs/>
          <w:iCs/>
          <w:szCs w:val="20"/>
          <w:lang w:val="nl-NL" w:eastAsia="nl-NL"/>
        </w:rPr>
        <w:t>.</w:t>
      </w:r>
    </w:p>
    <w:p w:rsidR="00C76229" w:rsidRPr="008627A0" w:rsidRDefault="00C76229" w:rsidP="00C76229">
      <w:pPr>
        <w:spacing w:after="0" w:line="240" w:lineRule="auto"/>
        <w:ind w:left="708"/>
        <w:rPr>
          <w:rFonts w:eastAsia="Times New Roman" w:cs="Arial"/>
          <w:b/>
          <w:bCs/>
          <w:iCs/>
          <w:szCs w:val="20"/>
          <w:lang w:val="nl-NL" w:eastAsia="nl-NL"/>
        </w:rPr>
      </w:pPr>
    </w:p>
    <w:p w:rsidR="00D71851" w:rsidRDefault="00F02755" w:rsidP="00F02755">
      <w:pPr>
        <w:spacing w:after="0" w:line="240" w:lineRule="auto"/>
        <w:ind w:left="1416"/>
        <w:rPr>
          <w:rFonts w:eastAsia="Times New Roman" w:cs="Arial"/>
          <w:bCs/>
          <w:iCs/>
          <w:szCs w:val="20"/>
          <w:lang w:val="nl-NL" w:eastAsia="nl-NL"/>
        </w:rPr>
      </w:pPr>
      <w:r w:rsidRPr="008627A0">
        <w:rPr>
          <w:rFonts w:eastAsia="Times New Roman" w:cs="Arial"/>
          <w:bCs/>
          <w:iCs/>
          <w:szCs w:val="20"/>
          <w:lang w:val="nl-NL" w:eastAsia="nl-NL"/>
        </w:rPr>
        <w:t xml:space="preserve">De kleuters kunnen bij het beëindigen van het belsignaal in </w:t>
      </w:r>
      <w:r w:rsidR="00D71851">
        <w:rPr>
          <w:rFonts w:eastAsia="Times New Roman" w:cs="Arial"/>
          <w:bCs/>
          <w:iCs/>
          <w:szCs w:val="20"/>
          <w:lang w:val="nl-NL" w:eastAsia="nl-NL"/>
        </w:rPr>
        <w:t>hun klas</w:t>
      </w:r>
      <w:r w:rsidRPr="008627A0">
        <w:rPr>
          <w:rFonts w:eastAsia="Times New Roman" w:cs="Arial"/>
          <w:bCs/>
          <w:iCs/>
          <w:szCs w:val="20"/>
          <w:lang w:val="nl-NL" w:eastAsia="nl-NL"/>
        </w:rPr>
        <w:t xml:space="preserve"> afgehaald worden. </w:t>
      </w:r>
    </w:p>
    <w:p w:rsidR="00D71851" w:rsidRDefault="00D71851" w:rsidP="00F02755">
      <w:pPr>
        <w:spacing w:after="0" w:line="240" w:lineRule="auto"/>
        <w:ind w:left="1416"/>
        <w:rPr>
          <w:rFonts w:eastAsia="Times New Roman" w:cs="Arial"/>
          <w:bCs/>
          <w:iCs/>
          <w:szCs w:val="20"/>
          <w:lang w:val="nl-NL" w:eastAsia="nl-NL"/>
        </w:rPr>
      </w:pPr>
    </w:p>
    <w:p w:rsidR="00F02755" w:rsidRPr="008627A0" w:rsidRDefault="00F02755" w:rsidP="00F02755">
      <w:pPr>
        <w:spacing w:after="0" w:line="240" w:lineRule="auto"/>
        <w:ind w:left="1416"/>
        <w:rPr>
          <w:rFonts w:eastAsia="Times New Roman" w:cs="Arial"/>
          <w:bCs/>
          <w:iCs/>
          <w:szCs w:val="20"/>
          <w:lang w:val="nl-NL" w:eastAsia="nl-NL"/>
        </w:rPr>
      </w:pPr>
      <w:r w:rsidRPr="008627A0">
        <w:rPr>
          <w:rFonts w:eastAsia="Times New Roman" w:cs="Arial"/>
          <w:bCs/>
          <w:iCs/>
          <w:szCs w:val="20"/>
          <w:lang w:val="nl-NL" w:eastAsia="nl-NL"/>
        </w:rPr>
        <w:t xml:space="preserve">De kinderen uit de lagere school worden door hun ouders opgewacht op de speelplaats. </w:t>
      </w:r>
    </w:p>
    <w:p w:rsidR="00F02755" w:rsidRPr="008627A0" w:rsidRDefault="00F02755" w:rsidP="00F02755">
      <w:pPr>
        <w:spacing w:after="0" w:line="240" w:lineRule="auto"/>
        <w:ind w:left="1416"/>
        <w:rPr>
          <w:rFonts w:eastAsia="Times New Roman" w:cs="Arial"/>
          <w:bCs/>
          <w:iCs/>
          <w:szCs w:val="20"/>
          <w:lang w:val="nl-NL" w:eastAsia="nl-NL"/>
        </w:rPr>
      </w:pPr>
    </w:p>
    <w:p w:rsidR="00F02755" w:rsidRPr="008627A0" w:rsidRDefault="00F02755" w:rsidP="00F02755">
      <w:pPr>
        <w:spacing w:after="0" w:line="240" w:lineRule="auto"/>
        <w:ind w:left="1416"/>
        <w:rPr>
          <w:rFonts w:eastAsia="Times New Roman" w:cs="Arial"/>
          <w:bCs/>
          <w:iCs/>
          <w:szCs w:val="20"/>
          <w:lang w:val="nl-NL" w:eastAsia="nl-NL"/>
        </w:rPr>
      </w:pPr>
      <w:r w:rsidRPr="008627A0">
        <w:rPr>
          <w:rFonts w:eastAsia="Times New Roman" w:cs="Arial"/>
          <w:bCs/>
          <w:iCs/>
          <w:szCs w:val="20"/>
          <w:lang w:val="nl-NL" w:eastAsia="nl-NL"/>
        </w:rPr>
        <w:t xml:space="preserve">Kinderen die niet worden afgehaald blijven </w:t>
      </w:r>
      <w:r w:rsidR="00D71851">
        <w:rPr>
          <w:rFonts w:eastAsia="Times New Roman" w:cs="Arial"/>
          <w:bCs/>
          <w:iCs/>
          <w:szCs w:val="20"/>
          <w:lang w:val="nl-NL" w:eastAsia="nl-NL"/>
        </w:rPr>
        <w:t>binnen de schoolmuren.</w:t>
      </w:r>
    </w:p>
    <w:p w:rsidR="0092270F" w:rsidRPr="008627A0" w:rsidRDefault="0092270F" w:rsidP="00F02755">
      <w:pPr>
        <w:spacing w:after="0" w:line="240" w:lineRule="auto"/>
        <w:ind w:left="1416"/>
        <w:rPr>
          <w:rFonts w:eastAsia="Times New Roman" w:cs="Arial"/>
          <w:bCs/>
          <w:iCs/>
          <w:szCs w:val="20"/>
          <w:lang w:val="nl-NL" w:eastAsia="nl-NL"/>
        </w:rPr>
      </w:pPr>
    </w:p>
    <w:p w:rsidR="00D71851" w:rsidRDefault="0092270F" w:rsidP="0092270F">
      <w:pPr>
        <w:ind w:left="1416"/>
        <w:rPr>
          <w:rFonts w:cs="Arial"/>
          <w:szCs w:val="20"/>
        </w:rPr>
      </w:pPr>
      <w:r w:rsidRPr="008627A0">
        <w:rPr>
          <w:rFonts w:cs="Arial"/>
          <w:szCs w:val="20"/>
        </w:rPr>
        <w:t xml:space="preserve">Bij het belteken verlaten we ordelijk de klas en begeven we ons naar de speelplaats. </w:t>
      </w:r>
    </w:p>
    <w:p w:rsidR="0092270F" w:rsidRPr="008627A0" w:rsidRDefault="00D71851" w:rsidP="0092270F">
      <w:pPr>
        <w:ind w:left="1416"/>
        <w:rPr>
          <w:rFonts w:cs="Arial"/>
          <w:szCs w:val="20"/>
        </w:rPr>
      </w:pPr>
      <w:r>
        <w:rPr>
          <w:rFonts w:cs="Arial"/>
          <w:szCs w:val="20"/>
        </w:rPr>
        <w:t xml:space="preserve">Lagere schoolkinderen kunnen overgestoken worden aan de Spoorlaan, Vossenstraat en Beekstraat. </w:t>
      </w:r>
    </w:p>
    <w:p w:rsidR="00C76229" w:rsidRPr="003A70A5" w:rsidRDefault="00C76229" w:rsidP="003A70A5">
      <w:pPr>
        <w:pStyle w:val="Lijstalinea"/>
        <w:keepNext/>
        <w:widowControl w:val="0"/>
        <w:numPr>
          <w:ilvl w:val="1"/>
          <w:numId w:val="4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3A70A5">
        <w:rPr>
          <w:rFonts w:eastAsia="Times New Roman" w:cs="Arial"/>
          <w:b/>
          <w:snapToGrid w:val="0"/>
          <w:szCs w:val="20"/>
          <w:lang w:val="nl-NL" w:eastAsia="nl-NL"/>
        </w:rPr>
        <w:t>Lesurenregeling</w:t>
      </w:r>
    </w:p>
    <w:p w:rsidR="00C76229" w:rsidRPr="008627A0" w:rsidRDefault="00C76229" w:rsidP="00C76229">
      <w:pPr>
        <w:widowControl w:val="0"/>
        <w:spacing w:after="0" w:line="240" w:lineRule="auto"/>
        <w:rPr>
          <w:rFonts w:eastAsia="Times New Roman" w:cs="Arial"/>
          <w:i/>
          <w:snapToGrid w:val="0"/>
          <w:color w:val="0070C0"/>
          <w:szCs w:val="20"/>
          <w:lang w:val="nl-NL" w:eastAsia="nl-NL"/>
        </w:rPr>
      </w:pPr>
    </w:p>
    <w:tbl>
      <w:tblPr>
        <w:tblW w:w="0" w:type="auto"/>
        <w:tblCellMar>
          <w:left w:w="70" w:type="dxa"/>
          <w:right w:w="70" w:type="dxa"/>
        </w:tblCellMar>
        <w:tblLook w:val="0000" w:firstRow="0" w:lastRow="0" w:firstColumn="0" w:lastColumn="0" w:noHBand="0" w:noVBand="0"/>
      </w:tblPr>
      <w:tblGrid>
        <w:gridCol w:w="2173"/>
        <w:gridCol w:w="6899"/>
      </w:tblGrid>
      <w:tr w:rsidR="00222E81" w:rsidRPr="008627A0" w:rsidTr="009724C3">
        <w:tc>
          <w:tcPr>
            <w:tcW w:w="2197" w:type="dxa"/>
          </w:tcPr>
          <w:p w:rsidR="00222E81" w:rsidRPr="008627A0" w:rsidRDefault="00B26FD2" w:rsidP="009724C3">
            <w:pPr>
              <w:rPr>
                <w:rFonts w:cs="Arial"/>
                <w:b/>
                <w:szCs w:val="20"/>
              </w:rPr>
            </w:pPr>
            <w:r>
              <w:rPr>
                <w:rFonts w:cs="Arial"/>
                <w:szCs w:val="20"/>
              </w:rPr>
              <w:t>07u00</w:t>
            </w:r>
            <w:r w:rsidR="00222E81" w:rsidRPr="008627A0">
              <w:rPr>
                <w:rFonts w:cs="Arial"/>
                <w:szCs w:val="20"/>
              </w:rPr>
              <w:t xml:space="preserve"> – 08u15</w:t>
            </w:r>
          </w:p>
        </w:tc>
        <w:tc>
          <w:tcPr>
            <w:tcW w:w="6991" w:type="dxa"/>
          </w:tcPr>
          <w:p w:rsidR="00222E81" w:rsidRPr="008627A0" w:rsidRDefault="00222E81" w:rsidP="009724C3">
            <w:pPr>
              <w:rPr>
                <w:rFonts w:cs="Arial"/>
                <w:b/>
                <w:szCs w:val="20"/>
              </w:rPr>
            </w:pPr>
            <w:r w:rsidRPr="008627A0">
              <w:rPr>
                <w:rFonts w:cs="Arial"/>
                <w:szCs w:val="20"/>
              </w:rPr>
              <w:t>Betaalde opvang voor kleuters en lager in refter. Er is geen toezicht op de speelplaats</w:t>
            </w:r>
          </w:p>
        </w:tc>
      </w:tr>
      <w:tr w:rsidR="00222E81" w:rsidRPr="008627A0" w:rsidTr="009724C3">
        <w:tc>
          <w:tcPr>
            <w:tcW w:w="2197" w:type="dxa"/>
          </w:tcPr>
          <w:p w:rsidR="00222E81" w:rsidRPr="008627A0" w:rsidRDefault="00222E81" w:rsidP="009724C3">
            <w:pPr>
              <w:rPr>
                <w:rFonts w:cs="Arial"/>
                <w:b/>
                <w:szCs w:val="20"/>
              </w:rPr>
            </w:pPr>
            <w:r w:rsidRPr="008627A0">
              <w:rPr>
                <w:rFonts w:cs="Arial"/>
                <w:szCs w:val="20"/>
              </w:rPr>
              <w:t>08u15 – 08u</w:t>
            </w:r>
            <w:r w:rsidR="00D71851">
              <w:rPr>
                <w:rFonts w:cs="Arial"/>
                <w:szCs w:val="20"/>
              </w:rPr>
              <w:t>28</w:t>
            </w:r>
          </w:p>
        </w:tc>
        <w:tc>
          <w:tcPr>
            <w:tcW w:w="6991" w:type="dxa"/>
          </w:tcPr>
          <w:p w:rsidR="003B637E" w:rsidRPr="008627A0" w:rsidRDefault="00222E81" w:rsidP="003B637E">
            <w:pPr>
              <w:rPr>
                <w:rFonts w:cs="Arial"/>
                <w:szCs w:val="20"/>
              </w:rPr>
            </w:pPr>
            <w:r w:rsidRPr="008627A0">
              <w:rPr>
                <w:rFonts w:cs="Arial"/>
                <w:szCs w:val="20"/>
              </w:rPr>
              <w:t>Toezicht op de speelplaats voor de leerlingen van lager, 2de en 3de kleuter. Peuters en 1ste kleuter:</w:t>
            </w:r>
            <w:r w:rsidR="00B600EF" w:rsidRPr="008627A0">
              <w:rPr>
                <w:rFonts w:cs="Arial"/>
                <w:szCs w:val="20"/>
              </w:rPr>
              <w:t xml:space="preserve"> in de klas</w:t>
            </w:r>
            <w:r w:rsidR="00D71851">
              <w:rPr>
                <w:rFonts w:cs="Arial"/>
                <w:szCs w:val="20"/>
              </w:rPr>
              <w:t>.</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8u30</w:t>
            </w:r>
          </w:p>
        </w:tc>
        <w:tc>
          <w:tcPr>
            <w:tcW w:w="6991" w:type="dxa"/>
          </w:tcPr>
          <w:p w:rsidR="00222E81" w:rsidRPr="008627A0" w:rsidRDefault="00222E81" w:rsidP="009724C3">
            <w:pPr>
              <w:rPr>
                <w:rFonts w:cs="Arial"/>
                <w:szCs w:val="20"/>
              </w:rPr>
            </w:pPr>
            <w:r w:rsidRPr="008627A0">
              <w:rPr>
                <w:rFonts w:cs="Arial"/>
                <w:szCs w:val="20"/>
              </w:rPr>
              <w:t>Begin van de lessen</w:t>
            </w:r>
          </w:p>
        </w:tc>
      </w:tr>
      <w:tr w:rsidR="00222E81" w:rsidRPr="008627A0" w:rsidTr="009724C3">
        <w:tc>
          <w:tcPr>
            <w:tcW w:w="2197" w:type="dxa"/>
          </w:tcPr>
          <w:p w:rsidR="00222E81" w:rsidRPr="008627A0" w:rsidRDefault="00222E81" w:rsidP="009724C3">
            <w:pPr>
              <w:rPr>
                <w:rFonts w:cs="Arial"/>
                <w:szCs w:val="20"/>
              </w:rPr>
            </w:pPr>
          </w:p>
        </w:tc>
        <w:tc>
          <w:tcPr>
            <w:tcW w:w="6991" w:type="dxa"/>
          </w:tcPr>
          <w:p w:rsidR="00222E81" w:rsidRPr="008627A0" w:rsidRDefault="00222E81" w:rsidP="009724C3">
            <w:pPr>
              <w:rPr>
                <w:rFonts w:cs="Arial"/>
                <w:szCs w:val="20"/>
              </w:rPr>
            </w:pP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lastRenderedPageBreak/>
              <w:t>10u10 – 10u25</w:t>
            </w:r>
          </w:p>
        </w:tc>
        <w:tc>
          <w:tcPr>
            <w:tcW w:w="6991" w:type="dxa"/>
          </w:tcPr>
          <w:p w:rsidR="00222E81" w:rsidRPr="008627A0" w:rsidRDefault="00222E81" w:rsidP="009724C3">
            <w:pPr>
              <w:rPr>
                <w:rFonts w:cs="Arial"/>
                <w:szCs w:val="20"/>
              </w:rPr>
            </w:pPr>
            <w:r w:rsidRPr="008627A0">
              <w:rPr>
                <w:rFonts w:cs="Arial"/>
                <w:szCs w:val="20"/>
              </w:rPr>
              <w:t xml:space="preserve">Speeltijd </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12u05</w:t>
            </w:r>
          </w:p>
        </w:tc>
        <w:tc>
          <w:tcPr>
            <w:tcW w:w="6991" w:type="dxa"/>
          </w:tcPr>
          <w:p w:rsidR="00222E81" w:rsidRPr="008627A0" w:rsidRDefault="00222E81" w:rsidP="009724C3">
            <w:pPr>
              <w:rPr>
                <w:rFonts w:cs="Arial"/>
                <w:szCs w:val="20"/>
              </w:rPr>
            </w:pPr>
            <w:r w:rsidRPr="008627A0">
              <w:rPr>
                <w:rFonts w:cs="Arial"/>
                <w:szCs w:val="20"/>
              </w:rPr>
              <w:t xml:space="preserve">Einde lessen, toezicht tot 12u20 (Op woensdag opvang tot </w:t>
            </w:r>
            <w:r w:rsidR="00D71851">
              <w:rPr>
                <w:rFonts w:cs="Arial"/>
                <w:szCs w:val="20"/>
              </w:rPr>
              <w:t>17u30</w:t>
            </w:r>
            <w:r w:rsidRPr="008627A0">
              <w:rPr>
                <w:rFonts w:cs="Arial"/>
                <w:szCs w:val="20"/>
              </w:rPr>
              <w:t>)</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12u20 – 13u20</w:t>
            </w:r>
          </w:p>
        </w:tc>
        <w:tc>
          <w:tcPr>
            <w:tcW w:w="6991" w:type="dxa"/>
          </w:tcPr>
          <w:p w:rsidR="00222E81" w:rsidRPr="008627A0" w:rsidRDefault="00222E81" w:rsidP="009724C3">
            <w:pPr>
              <w:rPr>
                <w:rFonts w:cs="Arial"/>
                <w:szCs w:val="20"/>
              </w:rPr>
            </w:pPr>
            <w:r w:rsidRPr="008627A0">
              <w:rPr>
                <w:rFonts w:cs="Arial"/>
                <w:szCs w:val="20"/>
              </w:rPr>
              <w:t>Betaalde middagopvang (eten, speeltijd)</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13u00 – 13u30</w:t>
            </w:r>
          </w:p>
        </w:tc>
        <w:tc>
          <w:tcPr>
            <w:tcW w:w="6991" w:type="dxa"/>
          </w:tcPr>
          <w:p w:rsidR="00222E81" w:rsidRPr="008627A0" w:rsidRDefault="00222E81" w:rsidP="009724C3">
            <w:pPr>
              <w:rPr>
                <w:rFonts w:cs="Arial"/>
                <w:szCs w:val="20"/>
              </w:rPr>
            </w:pPr>
            <w:r w:rsidRPr="008627A0">
              <w:rPr>
                <w:rFonts w:cs="Arial"/>
                <w:szCs w:val="20"/>
              </w:rPr>
              <w:t>Naschoolse cursus Frans tot 13u30. Er is toezicht op de speelplaats</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13u35</w:t>
            </w:r>
          </w:p>
        </w:tc>
        <w:tc>
          <w:tcPr>
            <w:tcW w:w="6991" w:type="dxa"/>
          </w:tcPr>
          <w:p w:rsidR="00222E81" w:rsidRPr="008627A0" w:rsidRDefault="00222E81" w:rsidP="009724C3">
            <w:pPr>
              <w:rPr>
                <w:rFonts w:cs="Arial"/>
                <w:szCs w:val="20"/>
              </w:rPr>
            </w:pPr>
            <w:r w:rsidRPr="008627A0">
              <w:rPr>
                <w:rFonts w:cs="Arial"/>
                <w:szCs w:val="20"/>
              </w:rPr>
              <w:t>Begin van de lessen voor de kleuters, en de leerlingen van het eerste en tweede leerjaar</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13u35 – 13u50</w:t>
            </w:r>
          </w:p>
        </w:tc>
        <w:tc>
          <w:tcPr>
            <w:tcW w:w="6991" w:type="dxa"/>
          </w:tcPr>
          <w:p w:rsidR="00222E81" w:rsidRPr="008627A0" w:rsidRDefault="00222E81" w:rsidP="009724C3">
            <w:pPr>
              <w:rPr>
                <w:rFonts w:cs="Arial"/>
                <w:szCs w:val="20"/>
              </w:rPr>
            </w:pPr>
            <w:r w:rsidRPr="008627A0">
              <w:rPr>
                <w:rFonts w:cs="Arial"/>
                <w:szCs w:val="20"/>
              </w:rPr>
              <w:t>Speeltijd derde tot zesde leerjaar</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14u25 – 14u40</w:t>
            </w:r>
          </w:p>
        </w:tc>
        <w:tc>
          <w:tcPr>
            <w:tcW w:w="6991" w:type="dxa"/>
          </w:tcPr>
          <w:p w:rsidR="00222E81" w:rsidRPr="008627A0" w:rsidRDefault="00222E81" w:rsidP="009724C3">
            <w:pPr>
              <w:rPr>
                <w:rFonts w:cs="Arial"/>
                <w:szCs w:val="20"/>
              </w:rPr>
            </w:pPr>
            <w:r w:rsidRPr="008627A0">
              <w:rPr>
                <w:rFonts w:cs="Arial"/>
                <w:szCs w:val="20"/>
              </w:rPr>
              <w:t>Speeltijd kleuters, eerste en tweede leerjaar (niet op vrijdag)</w:t>
            </w:r>
          </w:p>
        </w:tc>
      </w:tr>
      <w:tr w:rsidR="00222E81" w:rsidRPr="008627A0" w:rsidTr="009724C3">
        <w:tc>
          <w:tcPr>
            <w:tcW w:w="2197" w:type="dxa"/>
          </w:tcPr>
          <w:p w:rsidR="00222E81" w:rsidRPr="008627A0" w:rsidRDefault="00222E81" w:rsidP="009724C3">
            <w:pPr>
              <w:rPr>
                <w:rFonts w:cs="Arial"/>
                <w:szCs w:val="20"/>
              </w:rPr>
            </w:pPr>
            <w:r w:rsidRPr="008627A0">
              <w:rPr>
                <w:rFonts w:cs="Arial"/>
                <w:szCs w:val="20"/>
              </w:rPr>
              <w:t xml:space="preserve">15u30 </w:t>
            </w:r>
          </w:p>
        </w:tc>
        <w:tc>
          <w:tcPr>
            <w:tcW w:w="6991" w:type="dxa"/>
          </w:tcPr>
          <w:p w:rsidR="00222E81" w:rsidRPr="008627A0" w:rsidRDefault="00222E81" w:rsidP="00786C72">
            <w:pPr>
              <w:rPr>
                <w:rFonts w:cs="Arial"/>
                <w:szCs w:val="20"/>
              </w:rPr>
            </w:pPr>
            <w:r w:rsidRPr="008627A0">
              <w:rPr>
                <w:rFonts w:cs="Arial"/>
                <w:szCs w:val="20"/>
              </w:rPr>
              <w:t>Einde van de lessen, toezicht op de speelplaats tot 1</w:t>
            </w:r>
            <w:r w:rsidR="00786C72" w:rsidRPr="008627A0">
              <w:rPr>
                <w:rFonts w:cs="Arial"/>
                <w:szCs w:val="20"/>
              </w:rPr>
              <w:t>5u45</w:t>
            </w:r>
          </w:p>
        </w:tc>
      </w:tr>
      <w:tr w:rsidR="00222E81" w:rsidRPr="008627A0" w:rsidTr="009724C3">
        <w:tc>
          <w:tcPr>
            <w:tcW w:w="2197" w:type="dxa"/>
          </w:tcPr>
          <w:p w:rsidR="00222E81" w:rsidRPr="008627A0" w:rsidRDefault="00786C72" w:rsidP="009724C3">
            <w:pPr>
              <w:rPr>
                <w:rFonts w:cs="Arial"/>
                <w:szCs w:val="20"/>
              </w:rPr>
            </w:pPr>
            <w:r w:rsidRPr="008627A0">
              <w:rPr>
                <w:rFonts w:cs="Arial"/>
                <w:szCs w:val="20"/>
              </w:rPr>
              <w:t>15u45</w:t>
            </w:r>
            <w:r w:rsidR="00222E81" w:rsidRPr="008627A0">
              <w:rPr>
                <w:rFonts w:cs="Arial"/>
                <w:szCs w:val="20"/>
              </w:rPr>
              <w:t>-18u00</w:t>
            </w:r>
          </w:p>
        </w:tc>
        <w:tc>
          <w:tcPr>
            <w:tcW w:w="6991" w:type="dxa"/>
          </w:tcPr>
          <w:p w:rsidR="00222E81" w:rsidRPr="008627A0" w:rsidRDefault="00222E81" w:rsidP="009724C3">
            <w:pPr>
              <w:rPr>
                <w:rFonts w:cs="Arial"/>
                <w:szCs w:val="20"/>
              </w:rPr>
            </w:pPr>
            <w:r w:rsidRPr="008627A0">
              <w:rPr>
                <w:rFonts w:cs="Arial"/>
                <w:szCs w:val="20"/>
              </w:rPr>
              <w:t>Betaalde opvang. (Op vrijdag: einde lessen: 15u15, toezicht tot 15u30, opvang tot 18u)</w:t>
            </w:r>
          </w:p>
        </w:tc>
      </w:tr>
    </w:tbl>
    <w:p w:rsidR="00222E81" w:rsidRPr="008627A0" w:rsidRDefault="00222E81" w:rsidP="00222E81">
      <w:pPr>
        <w:rPr>
          <w:rFonts w:cs="Arial"/>
          <w:szCs w:val="20"/>
        </w:rPr>
      </w:pPr>
    </w:p>
    <w:p w:rsidR="00222E81" w:rsidRPr="008627A0" w:rsidRDefault="00222E81" w:rsidP="00222E81">
      <w:pPr>
        <w:rPr>
          <w:rFonts w:cs="Arial"/>
          <w:szCs w:val="20"/>
        </w:rPr>
      </w:pPr>
      <w:r w:rsidRPr="008627A0">
        <w:rPr>
          <w:rFonts w:cs="Arial"/>
          <w:szCs w:val="20"/>
        </w:rPr>
        <w:t xml:space="preserve">Er is voor de leerlingen nooit een reden om op eigen initiatief tussen 8u30-12u05 en 13u35-15u30 de school te verlaten. Dit geldt eveneens voor de kinderen die op school blijven eten onder de middag of in de ochtend- of avondstudie blijven. </w:t>
      </w:r>
    </w:p>
    <w:p w:rsidR="003B637E" w:rsidRPr="008627A0" w:rsidRDefault="003B637E" w:rsidP="00222E81">
      <w:pPr>
        <w:rPr>
          <w:rFonts w:cs="Arial"/>
          <w:szCs w:val="20"/>
        </w:rPr>
      </w:pPr>
      <w:r w:rsidRPr="008627A0">
        <w:rPr>
          <w:rFonts w:cs="Arial"/>
          <w:szCs w:val="20"/>
        </w:rPr>
        <w:t>Medische consulten dienen buiten de lesuren te gebeuren.</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8627A0">
        <w:rPr>
          <w:rFonts w:eastAsia="Times New Roman" w:cs="Arial"/>
          <w:b/>
          <w:snapToGrid w:val="0"/>
          <w:szCs w:val="20"/>
          <w:lang w:val="nl-NL" w:eastAsia="nl-NL"/>
        </w:rPr>
        <w:t>2.3.</w:t>
      </w:r>
      <w:r w:rsidRPr="008627A0">
        <w:rPr>
          <w:rFonts w:eastAsia="Times New Roman" w:cs="Arial"/>
          <w:b/>
          <w:snapToGrid w:val="0"/>
          <w:szCs w:val="20"/>
          <w:lang w:val="nl-NL" w:eastAsia="nl-NL"/>
        </w:rPr>
        <w:tab/>
        <w:t>Toezicht en kinderopvang</w:t>
      </w:r>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b/>
          <w:snapToGrid w:val="0"/>
          <w:szCs w:val="20"/>
          <w:lang w:val="nl-NL" w:eastAsia="nl-NL"/>
        </w:rPr>
      </w:pPr>
      <w:bookmarkStart w:id="6" w:name="_Toc232473234"/>
    </w:p>
    <w:p w:rsidR="00C76229" w:rsidRPr="008627A0" w:rsidRDefault="00C76229"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b/>
          <w:snapToGrid w:val="0"/>
          <w:szCs w:val="20"/>
          <w:lang w:val="nl-NL" w:eastAsia="nl-NL"/>
        </w:rPr>
      </w:pPr>
      <w:r w:rsidRPr="008627A0">
        <w:rPr>
          <w:rFonts w:eastAsia="Times New Roman" w:cs="Arial"/>
          <w:b/>
          <w:snapToGrid w:val="0"/>
          <w:szCs w:val="20"/>
          <w:lang w:val="nl-NL" w:eastAsia="nl-NL"/>
        </w:rPr>
        <w:t>2.3.1</w:t>
      </w:r>
      <w:r w:rsidRPr="008627A0">
        <w:rPr>
          <w:rFonts w:eastAsia="Times New Roman" w:cs="Arial"/>
          <w:b/>
          <w:snapToGrid w:val="0"/>
          <w:szCs w:val="20"/>
          <w:lang w:val="nl-NL" w:eastAsia="nl-NL"/>
        </w:rPr>
        <w:tab/>
      </w:r>
      <w:bookmarkEnd w:id="6"/>
      <w:r w:rsidRPr="008627A0">
        <w:rPr>
          <w:rFonts w:eastAsia="Times New Roman" w:cs="Arial"/>
          <w:b/>
          <w:snapToGrid w:val="0"/>
          <w:szCs w:val="20"/>
          <w:lang w:val="nl-NL" w:eastAsia="nl-NL"/>
        </w:rPr>
        <w:t xml:space="preserve">Toezicht </w:t>
      </w:r>
    </w:p>
    <w:p w:rsidR="0092270F" w:rsidRPr="008627A0" w:rsidRDefault="0092270F" w:rsidP="00C76229">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b/>
          <w:snapToGrid w:val="0"/>
          <w:szCs w:val="20"/>
          <w:lang w:val="nl-NL" w:eastAsia="nl-NL"/>
        </w:rPr>
      </w:pPr>
    </w:p>
    <w:p w:rsidR="0092270F" w:rsidRPr="008627A0" w:rsidRDefault="0092270F" w:rsidP="0092270F">
      <w:pPr>
        <w:rPr>
          <w:rFonts w:cs="Arial"/>
          <w:szCs w:val="20"/>
        </w:rPr>
      </w:pPr>
      <w:r w:rsidRPr="008627A0">
        <w:rPr>
          <w:rFonts w:cs="Arial"/>
          <w:szCs w:val="20"/>
        </w:rPr>
        <w:t>Toezicht is gratis (een kwartier voor en na de lessen). De opvang is betalend.</w:t>
      </w:r>
    </w:p>
    <w:p w:rsidR="00C76229" w:rsidRPr="008627A0" w:rsidRDefault="00C76229" w:rsidP="00C76229">
      <w:pPr>
        <w:widowControl w:val="0"/>
        <w:spacing w:after="0" w:line="240" w:lineRule="auto"/>
        <w:rPr>
          <w:rFonts w:eastAsia="Times New Roman" w:cs="Arial"/>
          <w:snapToGrid w:val="0"/>
          <w:color w:val="00B0F0"/>
          <w:szCs w:val="20"/>
          <w:lang w:val="nl-NL" w:eastAsia="nl-NL"/>
        </w:rPr>
      </w:pPr>
    </w:p>
    <w:p w:rsidR="00C76229" w:rsidRPr="008627A0" w:rsidRDefault="00C76229" w:rsidP="00C76229">
      <w:pPr>
        <w:widowControl w:val="0"/>
        <w:spacing w:after="0" w:line="240" w:lineRule="auto"/>
        <w:ind w:left="709"/>
        <w:rPr>
          <w:rFonts w:eastAsia="Times New Roman" w:cs="Arial"/>
          <w:b/>
          <w:snapToGrid w:val="0"/>
          <w:szCs w:val="20"/>
          <w:lang w:val="nl-NL" w:eastAsia="nl-NL"/>
        </w:rPr>
      </w:pPr>
      <w:bookmarkStart w:id="7" w:name="_Toc232473237"/>
      <w:r w:rsidRPr="008627A0">
        <w:rPr>
          <w:rFonts w:eastAsia="Times New Roman" w:cs="Arial"/>
          <w:b/>
          <w:snapToGrid w:val="0"/>
          <w:szCs w:val="20"/>
          <w:lang w:val="nl-NL" w:eastAsia="nl-NL"/>
        </w:rPr>
        <w:t>2.3.2</w:t>
      </w:r>
      <w:r w:rsidRPr="008627A0">
        <w:rPr>
          <w:rFonts w:eastAsia="Times New Roman" w:cs="Arial"/>
          <w:b/>
          <w:i/>
          <w:snapToGrid w:val="0"/>
          <w:szCs w:val="20"/>
          <w:lang w:val="nl-NL" w:eastAsia="nl-NL"/>
        </w:rPr>
        <w:t xml:space="preserve"> </w:t>
      </w:r>
      <w:r w:rsidRPr="008627A0">
        <w:rPr>
          <w:rFonts w:eastAsia="Times New Roman" w:cs="Arial"/>
          <w:b/>
          <w:i/>
          <w:snapToGrid w:val="0"/>
          <w:szCs w:val="20"/>
          <w:lang w:val="nl-NL" w:eastAsia="nl-NL"/>
        </w:rPr>
        <w:tab/>
      </w:r>
      <w:r w:rsidRPr="008627A0">
        <w:rPr>
          <w:rFonts w:eastAsia="Times New Roman" w:cs="Arial"/>
          <w:b/>
          <w:snapToGrid w:val="0"/>
          <w:szCs w:val="20"/>
          <w:lang w:val="nl-NL" w:eastAsia="nl-NL"/>
        </w:rPr>
        <w:t xml:space="preserve">Kinderopvang </w:t>
      </w:r>
      <w:bookmarkEnd w:id="7"/>
    </w:p>
    <w:p w:rsidR="0092270F" w:rsidRPr="008627A0" w:rsidRDefault="0092270F" w:rsidP="00C76229">
      <w:pPr>
        <w:widowControl w:val="0"/>
        <w:spacing w:after="0" w:line="240" w:lineRule="auto"/>
        <w:ind w:left="709"/>
        <w:rPr>
          <w:rFonts w:eastAsia="Times New Roman" w:cs="Arial"/>
          <w:b/>
          <w:snapToGrid w:val="0"/>
          <w:szCs w:val="20"/>
          <w:lang w:val="nl-NL" w:eastAsia="nl-NL"/>
        </w:rPr>
      </w:pPr>
    </w:p>
    <w:p w:rsidR="0092270F" w:rsidRPr="008627A0" w:rsidRDefault="0092270F" w:rsidP="0092270F">
      <w:pPr>
        <w:rPr>
          <w:rFonts w:cs="Arial"/>
          <w:szCs w:val="20"/>
          <w:u w:val="single"/>
        </w:rPr>
      </w:pPr>
      <w:r w:rsidRPr="008627A0">
        <w:rPr>
          <w:rFonts w:cs="Arial"/>
          <w:szCs w:val="20"/>
          <w:u w:val="single"/>
        </w:rPr>
        <w:t xml:space="preserve">Vzw </w:t>
      </w:r>
      <w:r w:rsidR="0095509B" w:rsidRPr="008627A0">
        <w:rPr>
          <w:rFonts w:cs="Arial"/>
          <w:szCs w:val="20"/>
          <w:u w:val="single"/>
        </w:rPr>
        <w:t>KIGEBAME</w:t>
      </w:r>
    </w:p>
    <w:p w:rsidR="0092270F" w:rsidRPr="008627A0" w:rsidRDefault="0092270F" w:rsidP="0092270F">
      <w:pPr>
        <w:rPr>
          <w:rFonts w:cs="Arial"/>
          <w:szCs w:val="20"/>
        </w:rPr>
      </w:pPr>
      <w:r w:rsidRPr="008627A0">
        <w:rPr>
          <w:rFonts w:cs="Arial"/>
          <w:szCs w:val="20"/>
        </w:rPr>
        <w:t xml:space="preserve">De voor- en naschoolse opvang en de opvang tijdens de vakanties op onze school wordt georganiseerd door VZW </w:t>
      </w:r>
      <w:proofErr w:type="spellStart"/>
      <w:r w:rsidRPr="008627A0">
        <w:rPr>
          <w:rFonts w:cs="Arial"/>
          <w:szCs w:val="20"/>
        </w:rPr>
        <w:t>Kigebame</w:t>
      </w:r>
      <w:proofErr w:type="spellEnd"/>
      <w:r w:rsidRPr="008627A0">
        <w:rPr>
          <w:rFonts w:cs="Arial"/>
          <w:szCs w:val="20"/>
        </w:rPr>
        <w:t xml:space="preserve">. </w:t>
      </w:r>
      <w:proofErr w:type="spellStart"/>
      <w:r w:rsidRPr="008627A0">
        <w:rPr>
          <w:rFonts w:cs="Arial"/>
          <w:szCs w:val="20"/>
        </w:rPr>
        <w:t>Kigebame</w:t>
      </w:r>
      <w:proofErr w:type="spellEnd"/>
      <w:r w:rsidRPr="008627A0">
        <w:rPr>
          <w:rFonts w:cs="Arial"/>
          <w:szCs w:val="20"/>
        </w:rPr>
        <w:t xml:space="preserve"> is een VZW opgericht door en bestaande uit ouders en leerkrachten. VZW </w:t>
      </w:r>
      <w:proofErr w:type="spellStart"/>
      <w:r w:rsidRPr="008627A0">
        <w:rPr>
          <w:rFonts w:cs="Arial"/>
          <w:szCs w:val="20"/>
        </w:rPr>
        <w:t>Kigebame</w:t>
      </w:r>
      <w:proofErr w:type="spellEnd"/>
      <w:r w:rsidRPr="008627A0">
        <w:rPr>
          <w:rFonts w:cs="Arial"/>
          <w:szCs w:val="20"/>
        </w:rPr>
        <w:t xml:space="preserve"> is bij Kind en Gezin geregistreerd als opvangverstrekker. De voor- en naschoolse opvang wordt uitgevoerd door vrijwilligers. De kostprijs voor de opvang </w:t>
      </w:r>
      <w:r w:rsidR="0095509B" w:rsidRPr="008627A0">
        <w:rPr>
          <w:rFonts w:cs="Arial"/>
          <w:szCs w:val="20"/>
        </w:rPr>
        <w:t>kan u vinden op onze website, of kan u opvragen op het secretariaat</w:t>
      </w:r>
      <w:r w:rsidRPr="008627A0">
        <w:rPr>
          <w:rFonts w:cs="Arial"/>
          <w:szCs w:val="20"/>
        </w:rPr>
        <w:t>.</w:t>
      </w:r>
    </w:p>
    <w:p w:rsidR="0092270F" w:rsidRPr="008627A0" w:rsidRDefault="0092270F" w:rsidP="0092270F">
      <w:pPr>
        <w:rPr>
          <w:rFonts w:cs="Arial"/>
          <w:szCs w:val="20"/>
        </w:rPr>
      </w:pPr>
    </w:p>
    <w:p w:rsidR="0092270F" w:rsidRPr="008627A0" w:rsidRDefault="0092270F" w:rsidP="0092270F">
      <w:pPr>
        <w:rPr>
          <w:rFonts w:cs="Arial"/>
          <w:szCs w:val="20"/>
          <w:u w:val="single"/>
        </w:rPr>
      </w:pPr>
      <w:r w:rsidRPr="008627A0">
        <w:rPr>
          <w:rFonts w:cs="Arial"/>
          <w:szCs w:val="20"/>
          <w:u w:val="single"/>
        </w:rPr>
        <w:t>’s Morgens</w:t>
      </w:r>
    </w:p>
    <w:p w:rsidR="0092270F" w:rsidRPr="008627A0" w:rsidRDefault="0092270F" w:rsidP="0092270F">
      <w:pPr>
        <w:rPr>
          <w:rFonts w:cs="Arial"/>
          <w:szCs w:val="20"/>
        </w:rPr>
      </w:pPr>
      <w:r w:rsidRPr="008627A0">
        <w:rPr>
          <w:rFonts w:cs="Arial"/>
          <w:szCs w:val="20"/>
        </w:rPr>
        <w:t>’s Morgen</w:t>
      </w:r>
      <w:r w:rsidR="00E844AB" w:rsidRPr="008627A0">
        <w:rPr>
          <w:rFonts w:cs="Arial"/>
          <w:szCs w:val="20"/>
        </w:rPr>
        <w:t>s is er betaalde opvang van 7u00</w:t>
      </w:r>
      <w:r w:rsidRPr="008627A0">
        <w:rPr>
          <w:rFonts w:cs="Arial"/>
          <w:szCs w:val="20"/>
        </w:rPr>
        <w:t xml:space="preserve"> tot 8u15. Deze opvang gaat door in de </w:t>
      </w:r>
      <w:r w:rsidR="00D71851">
        <w:rPr>
          <w:rFonts w:cs="Arial"/>
          <w:szCs w:val="20"/>
        </w:rPr>
        <w:t>kleuterafdeling</w:t>
      </w:r>
      <w:r w:rsidRPr="008627A0">
        <w:rPr>
          <w:rFonts w:cs="Arial"/>
          <w:szCs w:val="20"/>
        </w:rPr>
        <w:t xml:space="preserve">. Er is nergens anders toezicht. </w:t>
      </w:r>
    </w:p>
    <w:p w:rsidR="0092270F" w:rsidRPr="008627A0" w:rsidRDefault="0092270F" w:rsidP="0092270F">
      <w:pPr>
        <w:rPr>
          <w:rFonts w:cs="Arial"/>
          <w:szCs w:val="20"/>
          <w:u w:val="single"/>
        </w:rPr>
      </w:pPr>
      <w:r w:rsidRPr="008627A0">
        <w:rPr>
          <w:rFonts w:cs="Arial"/>
          <w:szCs w:val="20"/>
          <w:u w:val="single"/>
        </w:rPr>
        <w:t>’s Middags</w:t>
      </w:r>
    </w:p>
    <w:p w:rsidR="0092270F" w:rsidRPr="008627A0" w:rsidRDefault="0092270F" w:rsidP="0092270F">
      <w:pPr>
        <w:rPr>
          <w:rFonts w:cs="Arial"/>
          <w:szCs w:val="20"/>
        </w:rPr>
      </w:pPr>
      <w:r w:rsidRPr="008627A0">
        <w:rPr>
          <w:rFonts w:cs="Arial"/>
          <w:szCs w:val="20"/>
        </w:rPr>
        <w:t>Het middagtoezicht loopt van 12u05 tot 12u20 (gratis), van 12u20 tot 13u20 (betaald) en van 13u20 tot 1</w:t>
      </w:r>
      <w:r w:rsidR="003925DE">
        <w:rPr>
          <w:rFonts w:cs="Arial"/>
          <w:szCs w:val="20"/>
        </w:rPr>
        <w:t>3</w:t>
      </w:r>
      <w:r w:rsidRPr="008627A0">
        <w:rPr>
          <w:rFonts w:cs="Arial"/>
          <w:szCs w:val="20"/>
        </w:rPr>
        <w:t>u35 (gratis). Kinderen die ‘s middags naar huis gaan kunnen vertrekken of afgehaald worden tussen 12u05 en 12u20, en kunnen terug op school terecht vanaf 13u20.</w:t>
      </w:r>
    </w:p>
    <w:p w:rsidR="0092270F" w:rsidRPr="008627A0" w:rsidRDefault="0092270F" w:rsidP="0092270F">
      <w:pPr>
        <w:rPr>
          <w:rFonts w:cs="Arial"/>
          <w:szCs w:val="20"/>
        </w:rPr>
      </w:pPr>
    </w:p>
    <w:p w:rsidR="0092270F" w:rsidRPr="008627A0" w:rsidRDefault="0092270F" w:rsidP="0092270F">
      <w:pPr>
        <w:rPr>
          <w:rFonts w:cs="Arial"/>
          <w:szCs w:val="20"/>
          <w:u w:val="single"/>
        </w:rPr>
      </w:pPr>
      <w:r w:rsidRPr="008627A0">
        <w:rPr>
          <w:rFonts w:cs="Arial"/>
          <w:szCs w:val="20"/>
          <w:u w:val="single"/>
        </w:rPr>
        <w:t xml:space="preserve">’s </w:t>
      </w:r>
      <w:proofErr w:type="spellStart"/>
      <w:r w:rsidRPr="008627A0">
        <w:rPr>
          <w:rFonts w:cs="Arial"/>
          <w:szCs w:val="20"/>
          <w:u w:val="single"/>
        </w:rPr>
        <w:t>Namiddags</w:t>
      </w:r>
      <w:proofErr w:type="spellEnd"/>
      <w:r w:rsidRPr="008627A0">
        <w:rPr>
          <w:rFonts w:cs="Arial"/>
          <w:szCs w:val="20"/>
          <w:u w:val="single"/>
        </w:rPr>
        <w:t xml:space="preserve"> - ’s avonds</w:t>
      </w:r>
    </w:p>
    <w:p w:rsidR="0092270F" w:rsidRPr="008627A0" w:rsidRDefault="0092270F" w:rsidP="0092270F">
      <w:pPr>
        <w:rPr>
          <w:rFonts w:cs="Arial"/>
          <w:szCs w:val="20"/>
        </w:rPr>
      </w:pPr>
      <w:r w:rsidRPr="008627A0">
        <w:rPr>
          <w:rFonts w:cs="Arial"/>
          <w:szCs w:val="20"/>
        </w:rPr>
        <w:t xml:space="preserve">De lessen stoppen om 15u30. Er is toezicht op de speelplaats tot </w:t>
      </w:r>
      <w:r w:rsidR="00786C72" w:rsidRPr="008627A0">
        <w:rPr>
          <w:rFonts w:cs="Arial"/>
          <w:szCs w:val="20"/>
        </w:rPr>
        <w:t>15u45</w:t>
      </w:r>
      <w:r w:rsidRPr="008627A0">
        <w:rPr>
          <w:rFonts w:cs="Arial"/>
          <w:szCs w:val="20"/>
        </w:rPr>
        <w:t>. Kinderen die dan nog op school zijn worden verondersteld in de betaalde opvang te blijven. Deze opvang loopt tot 18u</w:t>
      </w:r>
      <w:r w:rsidR="00D71851">
        <w:rPr>
          <w:rFonts w:cs="Arial"/>
          <w:szCs w:val="20"/>
        </w:rPr>
        <w:t>, op vrijdag tot 17u30</w:t>
      </w:r>
      <w:r w:rsidRPr="008627A0">
        <w:rPr>
          <w:rFonts w:cs="Arial"/>
          <w:szCs w:val="20"/>
        </w:rPr>
        <w:t>. Op vrijdag stoppen de lessen om 15u15, er is dan toezicht tot 15u30 en opvang tot 1</w:t>
      </w:r>
      <w:r w:rsidR="003925DE">
        <w:rPr>
          <w:rFonts w:cs="Arial"/>
          <w:szCs w:val="20"/>
        </w:rPr>
        <w:t>7u30.</w:t>
      </w:r>
    </w:p>
    <w:p w:rsidR="0092270F" w:rsidRPr="008627A0" w:rsidRDefault="0092270F" w:rsidP="0092270F">
      <w:pPr>
        <w:rPr>
          <w:rFonts w:cs="Arial"/>
          <w:szCs w:val="20"/>
          <w:u w:val="single"/>
        </w:rPr>
      </w:pPr>
      <w:r w:rsidRPr="008627A0">
        <w:rPr>
          <w:rFonts w:cs="Arial"/>
          <w:szCs w:val="20"/>
          <w:u w:val="single"/>
        </w:rPr>
        <w:t>’s Woensdags</w:t>
      </w:r>
    </w:p>
    <w:p w:rsidR="0092270F" w:rsidRPr="008627A0" w:rsidRDefault="0092270F" w:rsidP="0092270F">
      <w:pPr>
        <w:rPr>
          <w:rFonts w:cs="Arial"/>
          <w:szCs w:val="20"/>
        </w:rPr>
      </w:pPr>
      <w:r w:rsidRPr="008627A0">
        <w:rPr>
          <w:rFonts w:cs="Arial"/>
          <w:szCs w:val="20"/>
        </w:rPr>
        <w:t>Op woensdag stoppen de lessen om 12u05. Er is toezicht tot 12u20. Op woensdag is er betaalde opvang tot 1</w:t>
      </w:r>
      <w:r w:rsidR="00D71851">
        <w:rPr>
          <w:rFonts w:cs="Arial"/>
          <w:szCs w:val="20"/>
        </w:rPr>
        <w:t>7</w:t>
      </w:r>
      <w:r w:rsidRPr="008627A0">
        <w:rPr>
          <w:rFonts w:cs="Arial"/>
          <w:szCs w:val="20"/>
        </w:rPr>
        <w:t>u</w:t>
      </w:r>
      <w:r w:rsidR="00D71851">
        <w:rPr>
          <w:rFonts w:cs="Arial"/>
          <w:szCs w:val="20"/>
        </w:rPr>
        <w:t>30</w:t>
      </w:r>
      <w:r w:rsidRPr="008627A0">
        <w:rPr>
          <w:rFonts w:cs="Arial"/>
          <w:szCs w:val="20"/>
        </w:rPr>
        <w:t>.</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bookmarkStart w:id="8" w:name="_Toc232473239"/>
      <w:r w:rsidRPr="008627A0">
        <w:rPr>
          <w:rFonts w:eastAsia="Times New Roman" w:cs="Arial"/>
          <w:b/>
          <w:snapToGrid w:val="0"/>
          <w:szCs w:val="20"/>
          <w:lang w:val="nl-NL" w:eastAsia="nl-NL"/>
        </w:rPr>
        <w:t>2.5.</w:t>
      </w:r>
      <w:r w:rsidRPr="008627A0">
        <w:rPr>
          <w:rFonts w:eastAsia="Times New Roman" w:cs="Arial"/>
          <w:b/>
          <w:snapToGrid w:val="0"/>
          <w:szCs w:val="20"/>
          <w:lang w:val="nl-NL" w:eastAsia="nl-NL"/>
        </w:rPr>
        <w:tab/>
        <w:t>Schoolverzekering</w:t>
      </w:r>
      <w:bookmarkEnd w:id="8"/>
    </w:p>
    <w:p w:rsidR="0092270F" w:rsidRPr="008627A0" w:rsidRDefault="0092270F"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p>
    <w:p w:rsidR="0092270F" w:rsidRPr="008627A0" w:rsidRDefault="0092270F" w:rsidP="0092270F">
      <w:pPr>
        <w:rPr>
          <w:rFonts w:cs="Arial"/>
          <w:szCs w:val="20"/>
        </w:rPr>
      </w:pPr>
      <w:r w:rsidRPr="008627A0">
        <w:rPr>
          <w:rFonts w:cs="Arial"/>
          <w:szCs w:val="20"/>
        </w:rPr>
        <w:t xml:space="preserve">Het schoolbestuur heeft een ongevallenverzekering bij </w:t>
      </w:r>
      <w:proofErr w:type="spellStart"/>
      <w:r w:rsidRPr="008627A0">
        <w:rPr>
          <w:rFonts w:cs="Arial"/>
          <w:szCs w:val="20"/>
        </w:rPr>
        <w:t>Ethias</w:t>
      </w:r>
      <w:proofErr w:type="spellEnd"/>
      <w:r w:rsidRPr="008627A0">
        <w:rPr>
          <w:rFonts w:cs="Arial"/>
          <w:szCs w:val="20"/>
        </w:rPr>
        <w:t>. Deze dekt enkel lichamelijke letsels. (kledij, schoolgerei … zijn niet gedekt door deze verzekering). Bij elk ongeval wordt een dossier geopend. De ouders dienen alle betalingsbewijzen te bewaren. Na ontvangst van het dossiernummer kunnen de onkostenbewijzen opgestuurd worden en terugbetaald.</w:t>
      </w:r>
    </w:p>
    <w:p w:rsidR="0092270F" w:rsidRPr="008627A0" w:rsidRDefault="0092270F" w:rsidP="0092270F">
      <w:pPr>
        <w:rPr>
          <w:rFonts w:cs="Arial"/>
          <w:szCs w:val="20"/>
        </w:rPr>
      </w:pPr>
      <w:r w:rsidRPr="008627A0">
        <w:rPr>
          <w:rFonts w:cs="Arial"/>
          <w:szCs w:val="20"/>
        </w:rPr>
        <w:t>Wanneer er zich een ongeval met een leerling voordoet, wordt de volgende procedure gevolgd:</w:t>
      </w:r>
    </w:p>
    <w:p w:rsidR="0092270F" w:rsidRPr="008627A0" w:rsidRDefault="0092270F" w:rsidP="0092270F">
      <w:pPr>
        <w:rPr>
          <w:rFonts w:cs="Arial"/>
          <w:szCs w:val="20"/>
        </w:rPr>
      </w:pPr>
      <w:r w:rsidRPr="008627A0">
        <w:rPr>
          <w:rFonts w:cs="Arial"/>
          <w:szCs w:val="20"/>
        </w:rPr>
        <w:t>- vaststellen ernst van de verwonding (door EHBO, directie)</w:t>
      </w:r>
    </w:p>
    <w:p w:rsidR="0092270F" w:rsidRPr="008627A0" w:rsidRDefault="0092270F" w:rsidP="0092270F">
      <w:pPr>
        <w:rPr>
          <w:rFonts w:cs="Arial"/>
          <w:szCs w:val="20"/>
        </w:rPr>
      </w:pPr>
      <w:r w:rsidRPr="008627A0">
        <w:rPr>
          <w:rFonts w:cs="Arial"/>
          <w:szCs w:val="20"/>
        </w:rPr>
        <w:t>- naargelang de ernst van de verwonding:</w:t>
      </w:r>
    </w:p>
    <w:p w:rsidR="0092270F" w:rsidRPr="008627A0" w:rsidRDefault="0092270F" w:rsidP="0092270F">
      <w:pPr>
        <w:ind w:firstLine="720"/>
        <w:rPr>
          <w:rFonts w:cs="Arial"/>
          <w:szCs w:val="20"/>
        </w:rPr>
      </w:pPr>
      <w:r w:rsidRPr="008627A0">
        <w:rPr>
          <w:rFonts w:cs="Arial"/>
          <w:szCs w:val="20"/>
        </w:rPr>
        <w:t>° niet ernstig (bijv. kleine schaafwonde): leerling wordt ter plekke verzorgd;</w:t>
      </w:r>
    </w:p>
    <w:p w:rsidR="0092270F" w:rsidRPr="008627A0" w:rsidRDefault="0092270F" w:rsidP="0092270F">
      <w:pPr>
        <w:ind w:firstLine="720"/>
        <w:rPr>
          <w:rFonts w:cs="Arial"/>
          <w:szCs w:val="20"/>
        </w:rPr>
      </w:pPr>
      <w:r w:rsidRPr="008627A0">
        <w:rPr>
          <w:rFonts w:cs="Arial"/>
          <w:szCs w:val="20"/>
        </w:rPr>
        <w:t>° zeer ernstig: dienst 100 wordt gebeld -&gt; spoedopname, ouders worden verwittigd;</w:t>
      </w:r>
    </w:p>
    <w:p w:rsidR="0092270F" w:rsidRPr="008627A0" w:rsidRDefault="0092270F" w:rsidP="0092270F">
      <w:pPr>
        <w:ind w:left="851" w:hanging="131"/>
        <w:rPr>
          <w:rFonts w:cs="Arial"/>
          <w:szCs w:val="20"/>
        </w:rPr>
      </w:pPr>
      <w:r w:rsidRPr="008627A0">
        <w:rPr>
          <w:rFonts w:cs="Arial"/>
          <w:szCs w:val="20"/>
        </w:rPr>
        <w:t>° tussenkomst van een geneesheer is nodig (of bij twijfel): de ouders (of verantwoordelijke ingevuld op infoblad) worden gecontacteerd en gevraagd hun kind op te halen voor bezoek aan huisdokter.</w:t>
      </w:r>
    </w:p>
    <w:p w:rsidR="0092270F" w:rsidRPr="008627A0" w:rsidRDefault="0092270F" w:rsidP="0092270F">
      <w:pPr>
        <w:rPr>
          <w:rFonts w:cs="Arial"/>
          <w:szCs w:val="20"/>
        </w:rPr>
      </w:pPr>
      <w:r w:rsidRPr="008627A0">
        <w:rPr>
          <w:rFonts w:cs="Arial"/>
          <w:szCs w:val="20"/>
        </w:rPr>
        <w:t>- indien de ouders (verantwoordelijke) niet kunnen bereikt worden roept de school de huisdokter van het kind of een andere geneesheer.</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8627A0">
        <w:rPr>
          <w:rFonts w:eastAsia="Times New Roman" w:cs="Arial"/>
          <w:b/>
          <w:snapToGrid w:val="0"/>
          <w:szCs w:val="20"/>
          <w:lang w:val="nl-NL" w:eastAsia="nl-NL"/>
        </w:rPr>
        <w:t xml:space="preserve">2.6.   </w:t>
      </w:r>
      <w:r w:rsidR="00B600EF" w:rsidRPr="008627A0">
        <w:rPr>
          <w:rFonts w:eastAsia="Times New Roman" w:cs="Arial"/>
          <w:b/>
          <w:snapToGrid w:val="0"/>
          <w:szCs w:val="20"/>
          <w:lang w:val="nl-NL" w:eastAsia="nl-NL"/>
        </w:rPr>
        <w:t>Schooltoeslag</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p>
    <w:p w:rsidR="00B600EF" w:rsidRPr="008627A0" w:rsidRDefault="00B600EF" w:rsidP="00B600EF">
      <w:pPr>
        <w:widowControl w:val="0"/>
        <w:rPr>
          <w:rFonts w:eastAsia="Times New Roman" w:cs="Arial"/>
          <w:snapToGrid w:val="0"/>
          <w:szCs w:val="20"/>
          <w:lang w:eastAsia="nl-NL"/>
        </w:rPr>
      </w:pPr>
      <w:r w:rsidRPr="008627A0">
        <w:rPr>
          <w:rFonts w:eastAsia="Times New Roman" w:cs="Arial"/>
          <w:snapToGrid w:val="0"/>
          <w:szCs w:val="20"/>
          <w:lang w:eastAsia="nl-NL"/>
        </w:rPr>
        <w:t>Kinderen vanaf 3 jaar die Nederlandstalig kleuter-, lager of secundair onderwijs volgen in Vlaanderen of Brussel kunnen als extra rekenen op een jaarlijkse schooltoeslag als het inkomen van de ouders (of de ouder en eventuele partner waar het kind is gedomicilieerd na een echtscheiding) voldoet aan de inkomensvoorwaarde.</w:t>
      </w:r>
    </w:p>
    <w:p w:rsidR="00B600EF" w:rsidRPr="008627A0" w:rsidRDefault="00B600EF" w:rsidP="00B600EF">
      <w:pPr>
        <w:widowControl w:val="0"/>
        <w:rPr>
          <w:rFonts w:eastAsia="Times New Roman" w:cs="Arial"/>
          <w:snapToGrid w:val="0"/>
          <w:szCs w:val="20"/>
          <w:lang w:eastAsia="nl-NL"/>
        </w:rPr>
      </w:pPr>
      <w:r w:rsidRPr="008627A0">
        <w:rPr>
          <w:rFonts w:eastAsia="Times New Roman" w:cs="Arial"/>
          <w:snapToGrid w:val="0"/>
          <w:szCs w:val="20"/>
          <w:lang w:val="nl-NL" w:eastAsia="nl-NL"/>
        </w:rPr>
        <w:t>Vanaf dan zult u de schooltoeslag ontvangen van uw uitbetaler van het Groeipakket.</w:t>
      </w:r>
    </w:p>
    <w:p w:rsidR="00B600EF" w:rsidRPr="008627A0" w:rsidRDefault="00B600EF" w:rsidP="00B600EF">
      <w:pPr>
        <w:widowControl w:val="0"/>
        <w:rPr>
          <w:rFonts w:eastAsia="Times New Roman" w:cs="Arial"/>
          <w:snapToGrid w:val="0"/>
          <w:szCs w:val="20"/>
          <w:lang w:eastAsia="nl-NL"/>
        </w:rPr>
      </w:pPr>
      <w:r w:rsidRPr="008627A0">
        <w:rPr>
          <w:rFonts w:eastAsia="Times New Roman" w:cs="Arial"/>
          <w:snapToGrid w:val="0"/>
          <w:szCs w:val="20"/>
          <w:lang w:eastAsia="nl-NL"/>
        </w:rPr>
        <w:t>De schooltoeslag wordt één maal per jaar toegekend, aan het begin van het schooljaar (september of oktober). </w:t>
      </w:r>
    </w:p>
    <w:p w:rsidR="00B600EF" w:rsidRPr="008627A0" w:rsidRDefault="00B600EF" w:rsidP="00B600EF">
      <w:pPr>
        <w:widowControl w:val="0"/>
        <w:rPr>
          <w:rFonts w:eastAsia="Times New Roman" w:cs="Arial"/>
          <w:b/>
          <w:snapToGrid w:val="0"/>
          <w:szCs w:val="20"/>
          <w:lang w:val="nl-NL" w:eastAsia="nl-NL"/>
        </w:rPr>
      </w:pPr>
      <w:r w:rsidRPr="008627A0">
        <w:rPr>
          <w:rFonts w:eastAsia="Times New Roman" w:cs="Arial"/>
          <w:b/>
          <w:snapToGrid w:val="0"/>
          <w:szCs w:val="20"/>
          <w:lang w:val="nl-NL" w:eastAsia="nl-NL"/>
        </w:rPr>
        <w:t xml:space="preserve">Meer informatie : </w:t>
      </w:r>
    </w:p>
    <w:p w:rsidR="00B600EF" w:rsidRPr="008627A0" w:rsidRDefault="00B600EF" w:rsidP="00B600EF">
      <w:pPr>
        <w:widowControl w:val="0"/>
        <w:rPr>
          <w:rFonts w:eastAsia="Times New Roman" w:cs="Arial"/>
          <w:snapToGrid w:val="0"/>
          <w:szCs w:val="20"/>
          <w:lang w:val="nl-NL" w:eastAsia="nl-NL"/>
        </w:rPr>
      </w:pPr>
      <w:r w:rsidRPr="008627A0">
        <w:rPr>
          <w:rFonts w:eastAsia="Times New Roman" w:cs="Arial"/>
          <w:snapToGrid w:val="0"/>
          <w:szCs w:val="20"/>
          <w:lang w:val="nl-NL" w:eastAsia="nl-NL"/>
        </w:rPr>
        <w:t xml:space="preserve">     </w:t>
      </w:r>
      <w:hyperlink r:id="rId13" w:history="1">
        <w:r w:rsidRPr="008627A0">
          <w:rPr>
            <w:rStyle w:val="Hyperlink"/>
            <w:rFonts w:eastAsia="Times New Roman" w:cs="Arial"/>
            <w:snapToGrid w:val="0"/>
            <w:szCs w:val="20"/>
            <w:lang w:eastAsia="nl-NL"/>
          </w:rPr>
          <w:t>https://www.groeipakket.be/</w:t>
        </w:r>
      </w:hyperlink>
    </w:p>
    <w:p w:rsidR="00B600EF" w:rsidRPr="008627A0" w:rsidRDefault="00B600EF"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bookmarkStart w:id="9" w:name="_Toc232473262"/>
      <w:r w:rsidRPr="008627A0">
        <w:rPr>
          <w:rFonts w:eastAsia="Times New Roman" w:cs="Arial"/>
          <w:b/>
          <w:snapToGrid w:val="0"/>
          <w:szCs w:val="20"/>
          <w:lang w:val="nl-NL" w:eastAsia="nl-NL"/>
        </w:rPr>
        <w:t>2.7</w:t>
      </w:r>
      <w:bookmarkEnd w:id="9"/>
      <w:r w:rsidR="0092270F" w:rsidRPr="008627A0">
        <w:rPr>
          <w:rFonts w:eastAsia="Times New Roman" w:cs="Arial"/>
          <w:b/>
          <w:snapToGrid w:val="0"/>
          <w:szCs w:val="20"/>
          <w:lang w:val="nl-NL" w:eastAsia="nl-NL"/>
        </w:rPr>
        <w:t xml:space="preserve"> </w:t>
      </w:r>
      <w:bookmarkStart w:id="10" w:name="_Toc232473263"/>
      <w:r w:rsidRPr="008627A0">
        <w:rPr>
          <w:rFonts w:eastAsia="Times New Roman" w:cs="Arial"/>
          <w:b/>
          <w:snapToGrid w:val="0"/>
          <w:szCs w:val="20"/>
          <w:lang w:val="nl-NL" w:eastAsia="nl-NL"/>
        </w:rPr>
        <w:t xml:space="preserve">     Afspraken zwemmen</w:t>
      </w:r>
      <w:bookmarkEnd w:id="10"/>
      <w:r w:rsidRPr="008627A0">
        <w:rPr>
          <w:rFonts w:eastAsia="Times New Roman" w:cs="Arial"/>
          <w:b/>
          <w:snapToGrid w:val="0"/>
          <w:szCs w:val="20"/>
          <w:lang w:val="nl-NL" w:eastAsia="nl-NL"/>
        </w:rPr>
        <w:t xml:space="preserve"> </w:t>
      </w:r>
    </w:p>
    <w:p w:rsidR="0092270F" w:rsidRPr="008627A0" w:rsidRDefault="0092270F"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8627A0">
        <w:rPr>
          <w:rFonts w:eastAsia="Times New Roman" w:cs="Arial"/>
          <w:snapToGrid w:val="0"/>
          <w:szCs w:val="20"/>
          <w:lang w:val="nl-NL" w:eastAsia="nl-NL"/>
        </w:rPr>
        <w:t>De kinderen van de derde kleuterklas zwemmen in Wetteren. Dit 10 x per schooljaar, op woensdag.</w:t>
      </w:r>
    </w:p>
    <w:p w:rsidR="0092270F" w:rsidRPr="008627A0" w:rsidRDefault="0092270F"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8627A0">
        <w:rPr>
          <w:rFonts w:eastAsia="Times New Roman" w:cs="Arial"/>
          <w:snapToGrid w:val="0"/>
          <w:szCs w:val="20"/>
          <w:lang w:val="nl-NL" w:eastAsia="nl-NL"/>
        </w:rPr>
        <w:t>De kinderen van het lager zwemmen in Merelbeke.</w:t>
      </w:r>
      <w:r w:rsidR="003925DE">
        <w:rPr>
          <w:rFonts w:eastAsia="Times New Roman" w:cs="Arial"/>
          <w:snapToGrid w:val="0"/>
          <w:szCs w:val="20"/>
          <w:lang w:val="nl-NL" w:eastAsia="nl-NL"/>
        </w:rPr>
        <w:t xml:space="preserve"> Voor kinderen in het derde leerjaar is het schoolzwemmen gratis.</w:t>
      </w:r>
    </w:p>
    <w:p w:rsidR="0092270F" w:rsidRPr="008627A0" w:rsidRDefault="0092270F"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8627A0">
        <w:rPr>
          <w:rFonts w:eastAsia="Times New Roman" w:cs="Arial"/>
          <w:snapToGrid w:val="0"/>
          <w:szCs w:val="20"/>
          <w:lang w:val="nl-NL" w:eastAsia="nl-NL"/>
        </w:rPr>
        <w:t>De zwembeurten kan je terugvinden op onze schoolkalender op onze website.</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bookmarkStart w:id="11" w:name="_Toc232473264"/>
      <w:r w:rsidRPr="008627A0">
        <w:rPr>
          <w:rFonts w:eastAsia="Times New Roman" w:cs="Arial"/>
          <w:b/>
          <w:bCs/>
          <w:snapToGrid w:val="0"/>
          <w:szCs w:val="20"/>
          <w:lang w:val="nl-NL" w:eastAsia="nl-NL"/>
        </w:rPr>
        <w:t>2.</w:t>
      </w:r>
      <w:r w:rsidR="0092270F" w:rsidRPr="008627A0">
        <w:rPr>
          <w:rFonts w:eastAsia="Times New Roman" w:cs="Arial"/>
          <w:b/>
          <w:bCs/>
          <w:snapToGrid w:val="0"/>
          <w:szCs w:val="20"/>
          <w:lang w:val="nl-NL" w:eastAsia="nl-NL"/>
        </w:rPr>
        <w:t>8</w:t>
      </w:r>
      <w:r w:rsidRPr="008627A0">
        <w:rPr>
          <w:rFonts w:eastAsia="Times New Roman" w:cs="Arial"/>
          <w:b/>
          <w:bCs/>
          <w:snapToGrid w:val="0"/>
          <w:szCs w:val="20"/>
          <w:lang w:val="nl-NL" w:eastAsia="nl-NL"/>
        </w:rPr>
        <w:t xml:space="preserve">    Verloren voorwerpen</w:t>
      </w:r>
      <w:bookmarkEnd w:id="11"/>
    </w:p>
    <w:p w:rsidR="00C76229" w:rsidRPr="008627A0" w:rsidRDefault="00C76229" w:rsidP="00C76229">
      <w:pPr>
        <w:widowControl w:val="0"/>
        <w:spacing w:after="0" w:line="240" w:lineRule="auto"/>
        <w:rPr>
          <w:rFonts w:eastAsia="Times New Roman" w:cs="Arial"/>
          <w:snapToGrid w:val="0"/>
          <w:color w:val="FF0000"/>
          <w:szCs w:val="20"/>
          <w:lang w:val="nl-NL" w:eastAsia="nl-NL"/>
        </w:rPr>
      </w:pPr>
    </w:p>
    <w:p w:rsidR="00C76229" w:rsidRPr="008627A0" w:rsidRDefault="00C76229"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 xml:space="preserve">De school is niet aansprakelijk voor diefstal of het verlies van persoonlijk materiaal van de kinderen (kledij, fiets, juwelen, gsm, …). </w:t>
      </w:r>
      <w:r w:rsidR="0092270F" w:rsidRPr="008627A0">
        <w:rPr>
          <w:rFonts w:eastAsia="Times New Roman" w:cs="Arial"/>
          <w:snapToGrid w:val="0"/>
          <w:szCs w:val="20"/>
          <w:lang w:val="nl-NL" w:eastAsia="nl-NL"/>
        </w:rPr>
        <w:t>GSM en andere elektronische toestellen zijn niet toegelaten.</w:t>
      </w:r>
    </w:p>
    <w:p w:rsidR="0092270F" w:rsidRPr="008627A0" w:rsidRDefault="0092270F" w:rsidP="00C76229">
      <w:pPr>
        <w:widowControl w:val="0"/>
        <w:spacing w:after="0" w:line="240" w:lineRule="auto"/>
        <w:rPr>
          <w:rFonts w:eastAsia="Times New Roman" w:cs="Arial"/>
          <w:snapToGrid w:val="0"/>
          <w:szCs w:val="20"/>
          <w:lang w:val="nl-NL" w:eastAsia="nl-NL"/>
        </w:rPr>
      </w:pPr>
    </w:p>
    <w:p w:rsidR="0092270F" w:rsidRPr="008627A0" w:rsidRDefault="0092270F"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 xml:space="preserve">De verloren voorwerpen worden in het kleuterblok verzameld in een ton. In het lagere kan je de verloren voorwerpen vinden </w:t>
      </w:r>
      <w:r w:rsidR="00E713C4">
        <w:rPr>
          <w:rFonts w:eastAsia="Times New Roman" w:cs="Arial"/>
          <w:snapToGrid w:val="0"/>
          <w:szCs w:val="20"/>
          <w:lang w:val="nl-NL" w:eastAsia="nl-NL"/>
        </w:rPr>
        <w:t>op de speelplaats.</w:t>
      </w:r>
    </w:p>
    <w:p w:rsidR="0092270F" w:rsidRPr="008627A0" w:rsidRDefault="0092270F" w:rsidP="00C76229">
      <w:pPr>
        <w:widowControl w:val="0"/>
        <w:spacing w:after="0" w:line="240" w:lineRule="auto"/>
        <w:rPr>
          <w:rFonts w:eastAsia="Times New Roman" w:cs="Arial"/>
          <w:snapToGrid w:val="0"/>
          <w:szCs w:val="20"/>
          <w:lang w:val="nl-NL" w:eastAsia="nl-NL"/>
        </w:rPr>
      </w:pPr>
    </w:p>
    <w:p w:rsidR="0092270F" w:rsidRPr="008627A0" w:rsidRDefault="0092270F"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Enkele keren per schooljaar worden de verloren voorwerpen in de klassen doorgegeven en uitgestald op de speelplaats. Verloren voorwerpen die blijven liggen, worden aan een goed doel geschonken.</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bookmarkStart w:id="12" w:name="_Toc232473265"/>
      <w:r w:rsidRPr="008627A0">
        <w:rPr>
          <w:rFonts w:eastAsia="Times New Roman" w:cs="Arial"/>
          <w:b/>
          <w:bCs/>
          <w:snapToGrid w:val="0"/>
          <w:szCs w:val="20"/>
          <w:lang w:val="nl-NL" w:eastAsia="nl-NL"/>
        </w:rPr>
        <w:t>2.</w:t>
      </w:r>
      <w:r w:rsidR="0058190B" w:rsidRPr="008627A0">
        <w:rPr>
          <w:rFonts w:eastAsia="Times New Roman" w:cs="Arial"/>
          <w:b/>
          <w:bCs/>
          <w:snapToGrid w:val="0"/>
          <w:szCs w:val="20"/>
          <w:lang w:val="nl-NL" w:eastAsia="nl-NL"/>
        </w:rPr>
        <w:t>9</w:t>
      </w:r>
      <w:r w:rsidRPr="008627A0">
        <w:rPr>
          <w:rFonts w:eastAsia="Times New Roman" w:cs="Arial"/>
          <w:b/>
          <w:bCs/>
          <w:snapToGrid w:val="0"/>
          <w:szCs w:val="20"/>
          <w:lang w:val="nl-NL" w:eastAsia="nl-NL"/>
        </w:rPr>
        <w:t>.    Verkeer en veiligheid</w:t>
      </w:r>
      <w:bookmarkEnd w:id="12"/>
    </w:p>
    <w:p w:rsidR="00786C72" w:rsidRPr="008627A0" w:rsidRDefault="0092270F"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Cs/>
          <w:snapToGrid w:val="0"/>
          <w:szCs w:val="20"/>
          <w:lang w:val="nl-NL" w:eastAsia="nl-NL"/>
        </w:rPr>
      </w:pPr>
      <w:r w:rsidRPr="008627A0">
        <w:rPr>
          <w:rFonts w:eastAsia="Times New Roman" w:cs="Arial"/>
          <w:bCs/>
          <w:snapToGrid w:val="0"/>
          <w:szCs w:val="20"/>
          <w:lang w:val="nl-NL" w:eastAsia="nl-NL"/>
        </w:rPr>
        <w:t>Wie met de fiets naar school komt, kan deze in de fietsenstalling</w:t>
      </w:r>
      <w:r w:rsidR="00E713C4">
        <w:rPr>
          <w:rFonts w:eastAsia="Times New Roman" w:cs="Arial"/>
          <w:bCs/>
          <w:snapToGrid w:val="0"/>
          <w:szCs w:val="20"/>
          <w:lang w:val="nl-NL" w:eastAsia="nl-NL"/>
        </w:rPr>
        <w:t>en</w:t>
      </w:r>
      <w:r w:rsidRPr="008627A0">
        <w:rPr>
          <w:rFonts w:eastAsia="Times New Roman" w:cs="Arial"/>
          <w:bCs/>
          <w:snapToGrid w:val="0"/>
          <w:szCs w:val="20"/>
          <w:lang w:val="nl-NL" w:eastAsia="nl-NL"/>
        </w:rPr>
        <w:t xml:space="preserve"> plaatsen. Aan de ouders die de kinderen met de wagen naar school brengen, vragen we om hoffelijk te zijn </w:t>
      </w:r>
      <w:r w:rsidR="00786C72" w:rsidRPr="008627A0">
        <w:rPr>
          <w:rFonts w:eastAsia="Times New Roman" w:cs="Arial"/>
          <w:bCs/>
          <w:snapToGrid w:val="0"/>
          <w:szCs w:val="20"/>
          <w:lang w:val="nl-NL" w:eastAsia="nl-NL"/>
        </w:rPr>
        <w:t>en de wagen te parkeren volgens de verkeersregels.</w:t>
      </w:r>
    </w:p>
    <w:p w:rsidR="00C76229" w:rsidRPr="008627A0" w:rsidRDefault="00C76229" w:rsidP="00C76229">
      <w:pPr>
        <w:widowControl w:val="0"/>
        <w:spacing w:after="0" w:line="240" w:lineRule="auto"/>
        <w:rPr>
          <w:rFonts w:eastAsia="Times New Roman" w:cs="Arial"/>
          <w:snapToGrid w:val="0"/>
          <w:color w:val="0070C0"/>
          <w:szCs w:val="20"/>
          <w:lang w:val="nl-NL" w:eastAsia="nl-NL"/>
        </w:rPr>
      </w:pPr>
    </w:p>
    <w:p w:rsidR="0092270F" w:rsidRPr="008627A0" w:rsidRDefault="0092270F"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Tijdens de donkere maanden van het schooljaar vragen wij dat de kinderen een</w:t>
      </w:r>
      <w:r w:rsidR="00B70356" w:rsidRPr="008627A0">
        <w:rPr>
          <w:rFonts w:eastAsia="Times New Roman" w:cs="Arial"/>
          <w:snapToGrid w:val="0"/>
          <w:szCs w:val="20"/>
          <w:lang w:val="nl-NL" w:eastAsia="nl-NL"/>
        </w:rPr>
        <w:t xml:space="preserve"> </w:t>
      </w:r>
      <w:proofErr w:type="spellStart"/>
      <w:r w:rsidR="00B70356" w:rsidRPr="008627A0">
        <w:rPr>
          <w:rFonts w:eastAsia="Times New Roman" w:cs="Arial"/>
          <w:snapToGrid w:val="0"/>
          <w:szCs w:val="20"/>
          <w:lang w:val="nl-NL" w:eastAsia="nl-NL"/>
        </w:rPr>
        <w:t>fluo</w:t>
      </w:r>
      <w:proofErr w:type="spellEnd"/>
      <w:r w:rsidR="00B70356" w:rsidRPr="008627A0">
        <w:rPr>
          <w:rFonts w:eastAsia="Times New Roman" w:cs="Arial"/>
          <w:snapToGrid w:val="0"/>
          <w:szCs w:val="20"/>
          <w:lang w:val="nl-NL" w:eastAsia="nl-NL"/>
        </w:rPr>
        <w:t xml:space="preserve"> hesje dragen, of een </w:t>
      </w:r>
      <w:proofErr w:type="spellStart"/>
      <w:r w:rsidR="00B70356" w:rsidRPr="008627A0">
        <w:rPr>
          <w:rFonts w:eastAsia="Times New Roman" w:cs="Arial"/>
          <w:snapToGrid w:val="0"/>
          <w:szCs w:val="20"/>
          <w:lang w:val="nl-NL" w:eastAsia="nl-NL"/>
        </w:rPr>
        <w:t>fluohoes</w:t>
      </w:r>
      <w:proofErr w:type="spellEnd"/>
      <w:r w:rsidR="00B70356" w:rsidRPr="008627A0">
        <w:rPr>
          <w:rFonts w:eastAsia="Times New Roman" w:cs="Arial"/>
          <w:snapToGrid w:val="0"/>
          <w:szCs w:val="20"/>
          <w:lang w:val="nl-NL" w:eastAsia="nl-NL"/>
        </w:rPr>
        <w:t xml:space="preserve"> voor de boekentas. </w:t>
      </w:r>
    </w:p>
    <w:p w:rsidR="00CE2E72" w:rsidRPr="008627A0" w:rsidRDefault="00CE2E72" w:rsidP="00C76229">
      <w:pPr>
        <w:widowControl w:val="0"/>
        <w:spacing w:after="0" w:line="240" w:lineRule="auto"/>
        <w:rPr>
          <w:rFonts w:eastAsia="Times New Roman" w:cs="Arial"/>
          <w:snapToGrid w:val="0"/>
          <w:szCs w:val="20"/>
          <w:lang w:val="nl-NL" w:eastAsia="nl-NL"/>
        </w:rPr>
      </w:pPr>
    </w:p>
    <w:p w:rsidR="00CE2E72" w:rsidRPr="008627A0" w:rsidRDefault="00CE2E72" w:rsidP="00C76229">
      <w:pPr>
        <w:widowControl w:val="0"/>
        <w:spacing w:after="0" w:line="240" w:lineRule="auto"/>
        <w:rPr>
          <w:rFonts w:eastAsia="Times New Roman" w:cs="Arial"/>
          <w:b/>
          <w:snapToGrid w:val="0"/>
          <w:szCs w:val="20"/>
          <w:lang w:val="nl-NL" w:eastAsia="nl-NL"/>
        </w:rPr>
      </w:pPr>
      <w:r w:rsidRPr="008627A0">
        <w:rPr>
          <w:rFonts w:eastAsia="Times New Roman" w:cs="Arial"/>
          <w:b/>
          <w:snapToGrid w:val="0"/>
          <w:szCs w:val="20"/>
          <w:lang w:val="nl-NL" w:eastAsia="nl-NL"/>
        </w:rPr>
        <w:t>2.1</w:t>
      </w:r>
      <w:r w:rsidR="0058190B" w:rsidRPr="008627A0">
        <w:rPr>
          <w:rFonts w:eastAsia="Times New Roman" w:cs="Arial"/>
          <w:b/>
          <w:snapToGrid w:val="0"/>
          <w:szCs w:val="20"/>
          <w:lang w:val="nl-NL" w:eastAsia="nl-NL"/>
        </w:rPr>
        <w:t>0</w:t>
      </w:r>
      <w:r w:rsidRPr="008627A0">
        <w:rPr>
          <w:rFonts w:eastAsia="Times New Roman" w:cs="Arial"/>
          <w:b/>
          <w:snapToGrid w:val="0"/>
          <w:szCs w:val="20"/>
          <w:lang w:val="nl-NL" w:eastAsia="nl-NL"/>
        </w:rPr>
        <w:t xml:space="preserve">  Afval</w:t>
      </w:r>
    </w:p>
    <w:p w:rsidR="00CE2E72" w:rsidRPr="008627A0" w:rsidRDefault="00CE2E72" w:rsidP="00C76229">
      <w:pPr>
        <w:widowControl w:val="0"/>
        <w:spacing w:after="0" w:line="240" w:lineRule="auto"/>
        <w:rPr>
          <w:rFonts w:eastAsia="Times New Roman" w:cs="Arial"/>
          <w:snapToGrid w:val="0"/>
          <w:szCs w:val="20"/>
          <w:lang w:val="nl-NL" w:eastAsia="nl-NL"/>
        </w:rPr>
      </w:pPr>
    </w:p>
    <w:p w:rsidR="00CE2E72" w:rsidRPr="008627A0" w:rsidRDefault="00CE2E72"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 xml:space="preserve">We streven ernaar om de afvalberg te beperken. Water wordt in een herbruikbare drinkfles meegegeven. Niet herbruikbare flessen en brikjes worden thuis gelaten. </w:t>
      </w:r>
    </w:p>
    <w:p w:rsidR="00CE2E72" w:rsidRPr="008627A0" w:rsidRDefault="00CE2E72" w:rsidP="00C76229">
      <w:pPr>
        <w:widowControl w:val="0"/>
        <w:spacing w:after="0" w:line="240" w:lineRule="auto"/>
        <w:rPr>
          <w:rFonts w:eastAsia="Times New Roman" w:cs="Arial"/>
          <w:snapToGrid w:val="0"/>
          <w:szCs w:val="20"/>
          <w:lang w:val="nl-NL" w:eastAsia="nl-NL"/>
        </w:rPr>
      </w:pPr>
    </w:p>
    <w:p w:rsidR="00CE2E72" w:rsidRPr="008627A0" w:rsidRDefault="00CE2E72" w:rsidP="00C76229">
      <w:pPr>
        <w:widowControl w:val="0"/>
        <w:spacing w:after="0" w:line="240" w:lineRule="auto"/>
        <w:rPr>
          <w:rFonts w:eastAsia="Times New Roman" w:cs="Arial"/>
          <w:snapToGrid w:val="0"/>
          <w:szCs w:val="20"/>
          <w:lang w:val="nl-NL" w:eastAsia="nl-NL"/>
        </w:rPr>
      </w:pPr>
      <w:r w:rsidRPr="008627A0">
        <w:rPr>
          <w:rFonts w:eastAsia="Times New Roman" w:cs="Arial"/>
          <w:snapToGrid w:val="0"/>
          <w:szCs w:val="20"/>
          <w:lang w:val="nl-NL" w:eastAsia="nl-NL"/>
        </w:rPr>
        <w:t>In de opvang kan een koek genuttigd worden, doch dit dient in een doosje te zitten. Papiertjes worden er op voorhand thuis af gedaan en komen niet mee naar school.</w:t>
      </w:r>
    </w:p>
    <w:p w:rsidR="00CE2E72" w:rsidRPr="008627A0" w:rsidRDefault="00CE2E72" w:rsidP="00C76229">
      <w:pPr>
        <w:widowControl w:val="0"/>
        <w:spacing w:after="0" w:line="240" w:lineRule="auto"/>
        <w:rPr>
          <w:rFonts w:eastAsia="Times New Roman" w:cs="Arial"/>
          <w:b/>
          <w:snapToGrid w:val="0"/>
          <w:szCs w:val="20"/>
          <w:lang w:val="nl-NL" w:eastAsia="nl-NL"/>
        </w:rPr>
      </w:pPr>
    </w:p>
    <w:p w:rsidR="00C76229" w:rsidRPr="008627A0" w:rsidRDefault="00C76229" w:rsidP="00C76229">
      <w:pPr>
        <w:widowControl w:val="0"/>
        <w:spacing w:after="0" w:line="240" w:lineRule="auto"/>
        <w:rPr>
          <w:rFonts w:eastAsia="Times New Roman" w:cs="Arial"/>
          <w:i/>
          <w:snapToGrid w:val="0"/>
          <w:color w:val="0070C0"/>
          <w:szCs w:val="20"/>
          <w:lang w:val="nl-NL" w:eastAsia="nl-NL"/>
        </w:rPr>
      </w:pPr>
    </w:p>
    <w:p w:rsidR="00C76229" w:rsidRPr="008627A0" w:rsidRDefault="00C76229" w:rsidP="00C76229">
      <w:pPr>
        <w:widowControl w:val="0"/>
        <w:spacing w:after="0" w:line="240" w:lineRule="auto"/>
        <w:rPr>
          <w:rFonts w:eastAsia="Times New Roman" w:cs="Arial"/>
          <w:snapToGrid w:val="0"/>
          <w:szCs w:val="20"/>
          <w:lang w:val="nl-NL" w:eastAsia="nl-NL"/>
        </w:rPr>
      </w:pPr>
      <w:r w:rsidRPr="008627A0">
        <w:rPr>
          <w:rFonts w:eastAsia="Times New Roman" w:cs="Arial"/>
          <w:b/>
          <w:snapToGrid w:val="0"/>
          <w:szCs w:val="20"/>
          <w:lang w:val="nl-NL" w:eastAsia="nl-NL"/>
        </w:rPr>
        <w:t>2.1</w:t>
      </w:r>
      <w:r w:rsidR="0058190B" w:rsidRPr="008627A0">
        <w:rPr>
          <w:rFonts w:eastAsia="Times New Roman" w:cs="Arial"/>
          <w:b/>
          <w:snapToGrid w:val="0"/>
          <w:szCs w:val="20"/>
          <w:lang w:val="nl-NL" w:eastAsia="nl-NL"/>
        </w:rPr>
        <w:t>1</w:t>
      </w:r>
      <w:r w:rsidRPr="008627A0">
        <w:rPr>
          <w:rFonts w:eastAsia="Times New Roman" w:cs="Arial"/>
          <w:b/>
          <w:snapToGrid w:val="0"/>
          <w:szCs w:val="20"/>
          <w:lang w:val="nl-NL" w:eastAsia="nl-NL"/>
        </w:rPr>
        <w:t xml:space="preserve">   Leefregels voor leerlingen</w:t>
      </w:r>
    </w:p>
    <w:p w:rsidR="00C76229" w:rsidRPr="003925DE" w:rsidRDefault="00C76229" w:rsidP="003925DE"/>
    <w:p w:rsidR="00C76229" w:rsidRPr="003925DE" w:rsidRDefault="003925DE" w:rsidP="003925DE">
      <w:r w:rsidRPr="003925DE">
        <w:t>Bij het begin van ieder schooljaar krijgen de kinderen uit het lager de leefregels. Deze worden besproken in de klas en in de schoolagenda gekleefd.</w:t>
      </w:r>
    </w:p>
    <w:p w:rsidR="00C76229" w:rsidRPr="008627A0" w:rsidRDefault="00C76229" w:rsidP="00C76229">
      <w:pPr>
        <w:widowControl w:val="0"/>
        <w:spacing w:after="0" w:line="240" w:lineRule="auto"/>
        <w:rPr>
          <w:rFonts w:eastAsia="Times New Roman" w:cs="Arial"/>
          <w:snapToGrid w:val="0"/>
          <w:szCs w:val="20"/>
          <w:lang w:val="nl-NL" w:eastAsia="nl-NL"/>
        </w:rPr>
      </w:pPr>
    </w:p>
    <w:p w:rsidR="00C76229" w:rsidRPr="008627A0" w:rsidRDefault="00C76229" w:rsidP="00C76229">
      <w:pPr>
        <w:keepNext/>
        <w:spacing w:before="240" w:after="60" w:line="240" w:lineRule="auto"/>
        <w:ind w:left="2124" w:hanging="2124"/>
        <w:outlineLvl w:val="1"/>
        <w:rPr>
          <w:rFonts w:eastAsia="Times New Roman" w:cs="Arial"/>
          <w:b/>
          <w:bCs/>
          <w:iCs/>
          <w:sz w:val="36"/>
          <w:szCs w:val="36"/>
          <w:lang w:val="nl-NL" w:eastAsia="nl-NL"/>
        </w:rPr>
      </w:pPr>
      <w:r w:rsidRPr="008627A0">
        <w:rPr>
          <w:rFonts w:eastAsia="Times New Roman" w:cs="Arial"/>
          <w:b/>
          <w:bCs/>
          <w:iCs/>
          <w:sz w:val="36"/>
          <w:szCs w:val="36"/>
          <w:lang w:val="nl-NL" w:eastAsia="nl-NL"/>
        </w:rPr>
        <w:t>Hoofdstuk 3</w:t>
      </w:r>
      <w:r w:rsidRPr="008627A0">
        <w:rPr>
          <w:rFonts w:eastAsia="Times New Roman" w:cs="Arial"/>
          <w:b/>
          <w:bCs/>
          <w:iCs/>
          <w:sz w:val="36"/>
          <w:szCs w:val="36"/>
          <w:lang w:val="nl-NL" w:eastAsia="nl-NL"/>
        </w:rPr>
        <w:tab/>
        <w:t xml:space="preserve">        Schoolverandering</w:t>
      </w:r>
    </w:p>
    <w:p w:rsidR="00C76229" w:rsidRPr="008627A0" w:rsidRDefault="00C76229" w:rsidP="00C76229">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szCs w:val="20"/>
          <w:lang w:val="nl-NL" w:eastAsia="nl-NL"/>
        </w:rPr>
      </w:pPr>
    </w:p>
    <w:p w:rsidR="009724C3" w:rsidRPr="00C93798" w:rsidRDefault="009724C3" w:rsidP="009724C3">
      <w:pPr>
        <w:tabs>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bCs/>
          <w:szCs w:val="20"/>
          <w:lang w:val="nl-NL" w:eastAsia="nl-NL"/>
        </w:rPr>
      </w:pPr>
      <w:bookmarkStart w:id="13" w:name="_Toc191982981"/>
      <w:bookmarkStart w:id="14" w:name="_Toc229386940"/>
      <w:bookmarkStart w:id="15" w:name="_Toc231288598"/>
      <w:bookmarkStart w:id="16" w:name="_Toc232308874"/>
      <w:bookmarkStart w:id="17" w:name="_Toc232309439"/>
      <w:r w:rsidRPr="00A27B84">
        <w:rPr>
          <w:rFonts w:eastAsia="Times New Roman" w:cs="Arial"/>
          <w:b/>
          <w:szCs w:val="20"/>
          <w:lang w:val="nl-NL" w:eastAsia="nl-NL"/>
        </w:rPr>
        <w:t>3.1</w:t>
      </w:r>
      <w:r>
        <w:rPr>
          <w:rFonts w:eastAsia="Times New Roman" w:cs="Arial"/>
          <w:szCs w:val="20"/>
          <w:lang w:val="nl-NL" w:eastAsia="nl-NL"/>
        </w:rPr>
        <w:t xml:space="preserve">. </w:t>
      </w:r>
      <w:r w:rsidRPr="00C93798">
        <w:rPr>
          <w:rFonts w:eastAsia="Times New Roman" w:cs="Arial"/>
          <w:szCs w:val="20"/>
          <w:lang w:val="nl-NL" w:eastAsia="nl-NL"/>
        </w:rPr>
        <w:t>De verantwoordelijkheid voor het veranderen van school in de loop van een schooljaar ligt bij de ouders</w:t>
      </w:r>
      <w:r>
        <w:rPr>
          <w:rFonts w:eastAsia="Times New Roman" w:cs="Arial"/>
          <w:szCs w:val="20"/>
          <w:lang w:val="nl-NL" w:eastAsia="nl-NL"/>
        </w:rPr>
        <w:t>.</w:t>
      </w:r>
    </w:p>
    <w:p w:rsidR="009724C3" w:rsidRPr="00C93798" w:rsidRDefault="009724C3" w:rsidP="009724C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rPr>
      </w:pPr>
    </w:p>
    <w:p w:rsidR="009724C3" w:rsidRPr="00CB206E" w:rsidRDefault="009724C3" w:rsidP="009724C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Pr>
          <w:rFonts w:cs="Arial"/>
          <w:b/>
          <w:szCs w:val="20"/>
        </w:rPr>
        <w:t xml:space="preserve">3.3. </w:t>
      </w:r>
      <w:r w:rsidRPr="00CB206E">
        <w:rPr>
          <w:rFonts w:cs="Arial"/>
          <w:szCs w:val="20"/>
          <w:lang w:val="nl-NL"/>
        </w:rPr>
        <w:t>Bij verande</w:t>
      </w:r>
      <w:r>
        <w:rPr>
          <w:rFonts w:cs="Arial"/>
          <w:szCs w:val="20"/>
          <w:lang w:val="nl-NL"/>
        </w:rPr>
        <w:t xml:space="preserve">ring </w:t>
      </w:r>
      <w:r w:rsidRPr="00CB206E">
        <w:rPr>
          <w:rFonts w:cs="Arial"/>
          <w:szCs w:val="20"/>
          <w:lang w:val="nl-NL"/>
        </w:rPr>
        <w:t>van school door een leerling worden tussen de betrokken scholen l</w:t>
      </w:r>
      <w:r>
        <w:rPr>
          <w:rFonts w:cs="Arial"/>
          <w:szCs w:val="20"/>
          <w:lang w:val="nl-NL"/>
        </w:rPr>
        <w:t xml:space="preserve">eerlingengegevens overgedragen </w:t>
      </w:r>
      <w:r w:rsidRPr="00CB206E">
        <w:rPr>
          <w:rFonts w:cs="Arial"/>
          <w:szCs w:val="20"/>
          <w:lang w:val="nl-NL"/>
        </w:rPr>
        <w:t>onder de volgende gezamenlijke voorwaarden:</w:t>
      </w:r>
    </w:p>
    <w:p w:rsidR="009724C3" w:rsidRPr="00CB206E" w:rsidRDefault="009724C3" w:rsidP="009724C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rsidR="009724C3" w:rsidRPr="00CB206E" w:rsidRDefault="009724C3" w:rsidP="009724C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lastRenderedPageBreak/>
        <w:t>1° de ge</w:t>
      </w:r>
      <w:r>
        <w:rPr>
          <w:rFonts w:cs="Arial"/>
          <w:szCs w:val="20"/>
          <w:lang w:val="nl-NL"/>
        </w:rPr>
        <w:t xml:space="preserve">gevens hebben enkel betrekking </w:t>
      </w:r>
      <w:r w:rsidRPr="00CB206E">
        <w:rPr>
          <w:rFonts w:cs="Arial"/>
          <w:szCs w:val="20"/>
          <w:lang w:val="nl-NL"/>
        </w:rPr>
        <w:t xml:space="preserve">op de </w:t>
      </w:r>
      <w:proofErr w:type="spellStart"/>
      <w:r w:rsidRPr="00CB206E">
        <w:rPr>
          <w:rFonts w:cs="Arial"/>
          <w:szCs w:val="20"/>
          <w:lang w:val="nl-NL"/>
        </w:rPr>
        <w:t>leerlingspecifieke</w:t>
      </w:r>
      <w:proofErr w:type="spellEnd"/>
      <w:r w:rsidRPr="00CB206E">
        <w:rPr>
          <w:rFonts w:cs="Arial"/>
          <w:szCs w:val="20"/>
          <w:lang w:val="nl-NL"/>
        </w:rPr>
        <w:t xml:space="preserve"> onderwijsloopbaan</w:t>
      </w:r>
      <w:r>
        <w:rPr>
          <w:rFonts w:cs="Arial"/>
          <w:szCs w:val="20"/>
          <w:lang w:val="nl-NL"/>
        </w:rPr>
        <w:t xml:space="preserve"> :</w:t>
      </w:r>
    </w:p>
    <w:p w:rsidR="009724C3" w:rsidRPr="00CB206E" w:rsidRDefault="009724C3" w:rsidP="009724C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2° de overdracht gebeurt enkel in het belang van de persoon op wie d</w:t>
      </w:r>
      <w:r>
        <w:rPr>
          <w:rFonts w:cs="Arial"/>
          <w:szCs w:val="20"/>
          <w:lang w:val="nl-NL"/>
        </w:rPr>
        <w:t xml:space="preserve">e onderwijsloopbaan betrekking </w:t>
      </w:r>
      <w:r w:rsidRPr="00CB206E">
        <w:rPr>
          <w:rFonts w:cs="Arial"/>
          <w:szCs w:val="20"/>
          <w:lang w:val="nl-NL"/>
        </w:rPr>
        <w:t>heeft;</w:t>
      </w:r>
    </w:p>
    <w:p w:rsidR="009724C3" w:rsidRDefault="009724C3" w:rsidP="009724C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3° tenzij de regelgeving de overdracht verplicht stelt, gebeurt de overdracht niet indien de ouders er zich expliciet tegen verzetten, na, op hun verzoek, de gegevens te hebben ingezien.</w:t>
      </w:r>
    </w:p>
    <w:p w:rsidR="009724C3" w:rsidRPr="00CB206E" w:rsidRDefault="009724C3" w:rsidP="009724C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p>
    <w:p w:rsidR="009724C3" w:rsidRPr="006C1EB1" w:rsidRDefault="009724C3" w:rsidP="009724C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6C1EB1">
        <w:rPr>
          <w:rFonts w:cs="Arial"/>
          <w:b/>
          <w:szCs w:val="20"/>
          <w:lang w:val="nl-NL"/>
        </w:rPr>
        <w:t>3.4</w:t>
      </w:r>
      <w:r w:rsidRPr="006C1EB1">
        <w:rPr>
          <w:rFonts w:cs="Arial"/>
          <w:szCs w:val="20"/>
          <w:lang w:val="nl-NL"/>
        </w:rPr>
        <w:t xml:space="preserve">. </w:t>
      </w:r>
      <w:r w:rsidRPr="006C1EB1">
        <w:rPr>
          <w:rFonts w:cs="Arial"/>
          <w:color w:val="000000" w:themeColor="text1"/>
          <w:szCs w:val="20"/>
          <w:lang w:val="nl-NL"/>
        </w:rPr>
        <w:t>Een kopie van een verslag of een gemotiveerd verslag van een CLB moet verplicht overgedragen worden van de oude school naar de nieuwe school. Ouders kunnen zich tegen deze overdrachten niet verzetten.</w:t>
      </w:r>
    </w:p>
    <w:p w:rsidR="009724C3" w:rsidRPr="006C1EB1" w:rsidRDefault="009724C3" w:rsidP="009724C3">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rsidR="009724C3" w:rsidRPr="006C1EB1" w:rsidRDefault="009724C3" w:rsidP="009724C3">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6C1EB1">
        <w:rPr>
          <w:rFonts w:cs="Arial"/>
          <w:b/>
          <w:szCs w:val="20"/>
          <w:lang w:val="nl-NL"/>
        </w:rPr>
        <w:t>3.5</w:t>
      </w:r>
      <w:r w:rsidRPr="006C1EB1">
        <w:rPr>
          <w:rFonts w:cs="Arial"/>
          <w:szCs w:val="20"/>
          <w:lang w:val="nl-NL"/>
        </w:rPr>
        <w:t>. Gegevens die betrekking hebben op schending van leefregels door de leerling mogen nooit aan de nieuwe school doorgegeven worden.</w:t>
      </w:r>
    </w:p>
    <w:p w:rsidR="009724C3" w:rsidRPr="006C1EB1" w:rsidRDefault="009724C3" w:rsidP="009724C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napToGrid w:val="0"/>
          <w:szCs w:val="20"/>
          <w:lang w:val="nl-NL" w:eastAsia="nl-NL"/>
        </w:rPr>
      </w:pPr>
    </w:p>
    <w:p w:rsidR="009724C3" w:rsidRPr="006C1EB1" w:rsidRDefault="009724C3" w:rsidP="009724C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r w:rsidRPr="006C1EB1">
        <w:rPr>
          <w:rFonts w:cs="Arial"/>
          <w:b/>
          <w:szCs w:val="20"/>
          <w:lang w:val="nl-NL"/>
        </w:rPr>
        <w:t xml:space="preserve">3.6. </w:t>
      </w:r>
      <w:r w:rsidRPr="006C1EB1">
        <w:rPr>
          <w:rFonts w:cs="Arial"/>
          <w:szCs w:val="20"/>
          <w:lang w:val="nl-NL"/>
        </w:rPr>
        <w:t>Bij schoolverandering deelt de school het aantal halve dagen ongewettigde afwezigheid van het lopende schooljaar mee aan de nieuwe school.</w:t>
      </w:r>
    </w:p>
    <w:p w:rsidR="009724C3" w:rsidRPr="006C1EB1" w:rsidRDefault="009724C3" w:rsidP="009724C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p>
    <w:p w:rsidR="009724C3" w:rsidRPr="00C93798" w:rsidRDefault="009724C3" w:rsidP="009724C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r w:rsidRPr="006C1EB1">
        <w:rPr>
          <w:rFonts w:cs="Arial"/>
          <w:b/>
          <w:szCs w:val="20"/>
          <w:lang w:val="nl-NL"/>
        </w:rPr>
        <w:t>3.7</w:t>
      </w:r>
      <w:r w:rsidRPr="006C1EB1">
        <w:rPr>
          <w:rFonts w:cs="Arial"/>
          <w:szCs w:val="20"/>
          <w:lang w:val="nl-NL"/>
        </w:rPr>
        <w:t>.</w:t>
      </w:r>
      <w:r>
        <w:rPr>
          <w:rFonts w:cs="Arial"/>
          <w:szCs w:val="20"/>
          <w:lang w:val="nl-NL"/>
        </w:rPr>
        <w:t xml:space="preserve"> </w:t>
      </w:r>
      <w:r w:rsidRPr="00C93798">
        <w:rPr>
          <w:rFonts w:cs="Arial"/>
          <w:szCs w:val="20"/>
          <w:lang w:val="nl-NL"/>
        </w:rPr>
        <w:t xml:space="preserve">Schoolverandering van het gewoon naar het buitengewoon basisonderwijs kan onmiddellijk zodra de ouders over een </w:t>
      </w:r>
      <w:r w:rsidRPr="003E2195">
        <w:rPr>
          <w:rFonts w:cs="Arial"/>
          <w:szCs w:val="20"/>
          <w:lang w:val="nl-NL"/>
        </w:rPr>
        <w:t>verslag</w:t>
      </w:r>
      <w:r w:rsidRPr="00C93798">
        <w:rPr>
          <w:rFonts w:cs="Arial"/>
          <w:szCs w:val="20"/>
          <w:lang w:val="nl-NL"/>
        </w:rPr>
        <w:t xml:space="preserve"> beschikken.</w:t>
      </w:r>
    </w:p>
    <w:p w:rsidR="009724C3" w:rsidRPr="00C93798" w:rsidRDefault="009724C3" w:rsidP="009724C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szCs w:val="20"/>
          <w:lang w:val="nl-NL" w:eastAsia="nl-NL"/>
        </w:rPr>
      </w:pPr>
    </w:p>
    <w:p w:rsidR="00C76229" w:rsidRPr="008627A0" w:rsidRDefault="00C76229" w:rsidP="00C76229">
      <w:pPr>
        <w:numPr>
          <w:ilvl w:val="12"/>
          <w:numId w:val="0"/>
        </w:numPr>
        <w:tabs>
          <w:tab w:val="left" w:pos="74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977" w:hanging="2977"/>
        <w:rPr>
          <w:rFonts w:eastAsia="Times New Roman" w:cs="Arial"/>
          <w:sz w:val="36"/>
          <w:szCs w:val="36"/>
          <w:lang w:val="nl-NL" w:eastAsia="nl-NL"/>
        </w:rPr>
      </w:pPr>
      <w:r w:rsidRPr="008627A0">
        <w:rPr>
          <w:rFonts w:eastAsia="Times New Roman" w:cs="Arial"/>
          <w:b/>
          <w:bCs/>
          <w:iCs/>
          <w:sz w:val="36"/>
          <w:szCs w:val="36"/>
          <w:lang w:val="nl-NL" w:eastAsia="nl-NL"/>
        </w:rPr>
        <w:t>Hoofdstuk 4</w:t>
      </w:r>
      <w:r w:rsidRPr="008627A0">
        <w:rPr>
          <w:rFonts w:eastAsia="Times New Roman" w:cs="Arial"/>
          <w:b/>
          <w:bCs/>
          <w:iCs/>
          <w:sz w:val="36"/>
          <w:szCs w:val="36"/>
          <w:lang w:val="nl-NL" w:eastAsia="nl-NL"/>
        </w:rPr>
        <w:tab/>
      </w:r>
      <w:r w:rsidRPr="008627A0">
        <w:rPr>
          <w:rFonts w:eastAsia="Times New Roman" w:cs="Arial"/>
          <w:b/>
          <w:bCs/>
          <w:iCs/>
          <w:sz w:val="36"/>
          <w:szCs w:val="36"/>
          <w:lang w:val="nl-NL" w:eastAsia="nl-NL"/>
        </w:rPr>
        <w:tab/>
        <w:t>Ouderlijk gezag in onderwijsaangelegenheden</w:t>
      </w: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ind w:left="709"/>
        <w:outlineLvl w:val="2"/>
        <w:rPr>
          <w:rFonts w:eastAsia="Times New Roman" w:cs="Arial"/>
          <w:b/>
          <w:snapToGrid w:val="0"/>
          <w:szCs w:val="20"/>
          <w:lang w:val="nl-NL" w:eastAsia="nl-NL"/>
        </w:rPr>
      </w:pPr>
      <w:bookmarkStart w:id="18" w:name="_Toc232473231"/>
      <w:r w:rsidRPr="008627A0">
        <w:rPr>
          <w:rFonts w:eastAsia="Times New Roman" w:cs="Arial"/>
          <w:b/>
          <w:snapToGrid w:val="0"/>
          <w:szCs w:val="20"/>
          <w:lang w:val="nl-NL" w:eastAsia="nl-NL"/>
        </w:rPr>
        <w:t xml:space="preserve">4.1   </w:t>
      </w:r>
      <w:bookmarkEnd w:id="18"/>
    </w:p>
    <w:p w:rsidR="00C76229" w:rsidRPr="008627A0" w:rsidRDefault="00C76229" w:rsidP="00C76229">
      <w:pPr>
        <w:widowControl w:val="0"/>
        <w:spacing w:after="0" w:line="240" w:lineRule="auto"/>
        <w:ind w:left="709"/>
        <w:rPr>
          <w:rFonts w:cs="Arial"/>
          <w:szCs w:val="20"/>
        </w:rPr>
      </w:pPr>
    </w:p>
    <w:p w:rsidR="00C76229" w:rsidRPr="008627A0" w:rsidRDefault="00C76229" w:rsidP="00C76229">
      <w:pPr>
        <w:widowControl w:val="0"/>
        <w:spacing w:after="0" w:line="240" w:lineRule="auto"/>
        <w:ind w:left="709"/>
        <w:rPr>
          <w:rFonts w:cs="Arial"/>
          <w:szCs w:val="20"/>
        </w:rPr>
      </w:pPr>
      <w:r w:rsidRPr="008627A0">
        <w:rPr>
          <w:rFonts w:cs="Arial"/>
          <w:szCs w:val="20"/>
        </w:rPr>
        <w:t>In principe zijn de beide ouders van een minderjarige gezamenlijk verantwoordelijk voor de opvoeding van hun kind (co-ouders). Zij hoeven daarvoor niet gehuwd te zijn of samen te wonen. Zij nemen eensgezind de beslissingen over het onderwijs van hun kind.</w:t>
      </w:r>
    </w:p>
    <w:p w:rsidR="00C76229" w:rsidRPr="008627A0" w:rsidRDefault="00C76229" w:rsidP="00C76229">
      <w:pPr>
        <w:widowControl w:val="0"/>
        <w:spacing w:after="0" w:line="240" w:lineRule="auto"/>
        <w:rPr>
          <w:rFonts w:eastAsia="Times New Roman" w:cs="Arial"/>
          <w:snapToGrid w:val="0"/>
          <w:szCs w:val="20"/>
          <w:lang w:val="nl-NL" w:eastAsia="nl-NL"/>
        </w:rPr>
      </w:pPr>
    </w:p>
    <w:p w:rsidR="00C76229" w:rsidRPr="008627A0" w:rsidRDefault="00C76229" w:rsidP="00C76229">
      <w:pPr>
        <w:widowControl w:val="0"/>
        <w:spacing w:after="0" w:line="240" w:lineRule="auto"/>
        <w:ind w:left="709"/>
        <w:rPr>
          <w:rFonts w:eastAsia="Times New Roman" w:cs="Arial"/>
          <w:snapToGrid w:val="0"/>
          <w:szCs w:val="20"/>
          <w:lang w:val="nl-NL" w:eastAsia="nl-NL"/>
        </w:rPr>
      </w:pPr>
    </w:p>
    <w:p w:rsidR="00C76229" w:rsidRPr="008627A0" w:rsidRDefault="00C76229" w:rsidP="00C762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eastAsia="Times New Roman" w:cs="Arial"/>
          <w:b/>
          <w:snapToGrid w:val="0"/>
          <w:szCs w:val="20"/>
          <w:lang w:val="nl-NL" w:eastAsia="nl-NL"/>
        </w:rPr>
      </w:pPr>
      <w:bookmarkStart w:id="19" w:name="_Toc232473232"/>
      <w:r w:rsidRPr="008627A0">
        <w:rPr>
          <w:rFonts w:eastAsia="Times New Roman" w:cs="Arial"/>
          <w:b/>
          <w:snapToGrid w:val="0"/>
          <w:szCs w:val="20"/>
          <w:lang w:val="nl-NL" w:eastAsia="nl-NL"/>
        </w:rPr>
        <w:t xml:space="preserve">             4.2   Concrete afspraken</w:t>
      </w:r>
      <w:bookmarkEnd w:id="19"/>
    </w:p>
    <w:p w:rsidR="00C76229" w:rsidRPr="008627A0" w:rsidRDefault="00C76229" w:rsidP="00C76229">
      <w:pPr>
        <w:widowControl w:val="0"/>
        <w:spacing w:after="0" w:line="240" w:lineRule="auto"/>
        <w:ind w:left="709"/>
        <w:rPr>
          <w:rFonts w:eastAsia="Times New Roman" w:cs="Arial"/>
          <w:snapToGrid w:val="0"/>
          <w:szCs w:val="20"/>
          <w:lang w:val="nl-NL" w:eastAsia="nl-NL"/>
        </w:rPr>
      </w:pPr>
    </w:p>
    <w:p w:rsidR="00C76229" w:rsidRPr="008627A0" w:rsidRDefault="00C76229" w:rsidP="00C76229">
      <w:pPr>
        <w:widowControl w:val="0"/>
        <w:spacing w:after="0" w:line="240" w:lineRule="auto"/>
        <w:ind w:left="709"/>
        <w:rPr>
          <w:rFonts w:eastAsia="Times New Roman" w:cs="Arial"/>
          <w:snapToGrid w:val="0"/>
          <w:szCs w:val="20"/>
          <w:lang w:val="nl-NL" w:eastAsia="nl-NL"/>
        </w:rPr>
      </w:pPr>
      <w:r w:rsidRPr="008627A0">
        <w:rPr>
          <w:rFonts w:eastAsia="Times New Roman" w:cs="Arial"/>
          <w:snapToGrid w:val="0"/>
          <w:szCs w:val="20"/>
          <w:lang w:val="nl-NL" w:eastAsia="nl-NL"/>
        </w:rPr>
        <w:t>De school respecteert de rechten van beide ouders bij alle beslissingen in verband met de opvoeding van de leerlingen zoals:</w:t>
      </w:r>
    </w:p>
    <w:p w:rsidR="00C76229" w:rsidRPr="008627A0" w:rsidRDefault="00C76229" w:rsidP="00C76229">
      <w:pPr>
        <w:widowControl w:val="0"/>
        <w:spacing w:after="0" w:line="240" w:lineRule="auto"/>
        <w:ind w:left="709"/>
        <w:rPr>
          <w:rFonts w:eastAsia="Times New Roman" w:cs="Arial"/>
          <w:snapToGrid w:val="0"/>
          <w:szCs w:val="20"/>
          <w:lang w:val="nl-NL" w:eastAsia="nl-NL"/>
        </w:rPr>
      </w:pPr>
      <w:r w:rsidRPr="008627A0">
        <w:rPr>
          <w:rFonts w:eastAsia="Times New Roman" w:cs="Arial"/>
          <w:snapToGrid w:val="0"/>
          <w:szCs w:val="20"/>
          <w:lang w:val="nl-NL" w:eastAsia="nl-NL"/>
        </w:rPr>
        <w:t>-</w:t>
      </w:r>
      <w:r w:rsidRPr="008627A0">
        <w:rPr>
          <w:rFonts w:eastAsia="Times New Roman" w:cs="Arial"/>
          <w:snapToGrid w:val="0"/>
          <w:szCs w:val="20"/>
          <w:lang w:val="nl-NL" w:eastAsia="nl-NL"/>
        </w:rPr>
        <w:tab/>
        <w:t>bij de inschrijving van de leerlingen;</w:t>
      </w:r>
    </w:p>
    <w:p w:rsidR="00C76229" w:rsidRPr="008627A0" w:rsidRDefault="00C76229" w:rsidP="00C76229">
      <w:pPr>
        <w:widowControl w:val="0"/>
        <w:spacing w:after="0" w:line="240" w:lineRule="auto"/>
        <w:ind w:left="709"/>
        <w:rPr>
          <w:rFonts w:eastAsia="Times New Roman" w:cs="Arial"/>
          <w:snapToGrid w:val="0"/>
          <w:szCs w:val="20"/>
          <w:lang w:val="nl-NL" w:eastAsia="nl-NL"/>
        </w:rPr>
      </w:pPr>
      <w:r w:rsidRPr="008627A0">
        <w:rPr>
          <w:rFonts w:eastAsia="Times New Roman" w:cs="Arial"/>
          <w:snapToGrid w:val="0"/>
          <w:szCs w:val="20"/>
          <w:lang w:val="nl-NL" w:eastAsia="nl-NL"/>
        </w:rPr>
        <w:t>-</w:t>
      </w:r>
      <w:r w:rsidRPr="008627A0">
        <w:rPr>
          <w:rFonts w:eastAsia="Times New Roman" w:cs="Arial"/>
          <w:snapToGrid w:val="0"/>
          <w:szCs w:val="20"/>
          <w:lang w:val="nl-NL" w:eastAsia="nl-NL"/>
        </w:rPr>
        <w:tab/>
        <w:t>bij de keuze van een levensbeschouwelijk vak of de vrijstelling daarvan;</w:t>
      </w:r>
    </w:p>
    <w:p w:rsidR="00C76229" w:rsidRPr="008627A0" w:rsidRDefault="00C76229" w:rsidP="00C76229">
      <w:pPr>
        <w:widowControl w:val="0"/>
        <w:spacing w:after="0" w:line="240" w:lineRule="auto"/>
        <w:ind w:left="709"/>
        <w:rPr>
          <w:rFonts w:eastAsia="Times New Roman" w:cs="Arial"/>
          <w:snapToGrid w:val="0"/>
          <w:szCs w:val="20"/>
          <w:lang w:val="nl-NL" w:eastAsia="nl-NL"/>
        </w:rPr>
      </w:pPr>
      <w:r w:rsidRPr="008627A0">
        <w:rPr>
          <w:rFonts w:eastAsia="Times New Roman" w:cs="Arial"/>
          <w:snapToGrid w:val="0"/>
          <w:szCs w:val="20"/>
          <w:lang w:val="nl-NL" w:eastAsia="nl-NL"/>
        </w:rPr>
        <w:t>-</w:t>
      </w:r>
      <w:r w:rsidRPr="008627A0">
        <w:rPr>
          <w:rFonts w:eastAsia="Times New Roman" w:cs="Arial"/>
          <w:snapToGrid w:val="0"/>
          <w:szCs w:val="20"/>
          <w:lang w:val="nl-NL" w:eastAsia="nl-NL"/>
        </w:rPr>
        <w:tab/>
        <w:t>bij orde- en tuchtmaatregelen;</w:t>
      </w:r>
    </w:p>
    <w:p w:rsidR="00C76229" w:rsidRPr="008627A0" w:rsidRDefault="00C76229" w:rsidP="00C76229">
      <w:pPr>
        <w:widowControl w:val="0"/>
        <w:spacing w:after="0" w:line="240" w:lineRule="auto"/>
        <w:ind w:left="709"/>
        <w:rPr>
          <w:rFonts w:eastAsia="Times New Roman" w:cs="Arial"/>
          <w:snapToGrid w:val="0"/>
          <w:szCs w:val="20"/>
          <w:lang w:val="nl-NL" w:eastAsia="nl-NL"/>
        </w:rPr>
      </w:pPr>
      <w:r w:rsidRPr="008627A0">
        <w:rPr>
          <w:rFonts w:eastAsia="Times New Roman" w:cs="Arial"/>
          <w:snapToGrid w:val="0"/>
          <w:szCs w:val="20"/>
          <w:lang w:val="nl-NL" w:eastAsia="nl-NL"/>
        </w:rPr>
        <w:t>-</w:t>
      </w:r>
      <w:r w:rsidRPr="008627A0">
        <w:rPr>
          <w:rFonts w:eastAsia="Times New Roman" w:cs="Arial"/>
          <w:snapToGrid w:val="0"/>
          <w:szCs w:val="20"/>
          <w:lang w:val="nl-NL" w:eastAsia="nl-NL"/>
        </w:rPr>
        <w:tab/>
        <w:t>bij keuzes i.v.m. de schoolloopbaan van het kind (bv. zittenblijven of niet);</w:t>
      </w:r>
    </w:p>
    <w:p w:rsidR="00C76229" w:rsidRPr="008627A0" w:rsidRDefault="00C76229" w:rsidP="00C76229">
      <w:pPr>
        <w:widowControl w:val="0"/>
        <w:spacing w:after="0" w:line="240" w:lineRule="auto"/>
        <w:ind w:left="1418" w:hanging="709"/>
        <w:rPr>
          <w:rFonts w:eastAsia="Times New Roman" w:cs="Arial"/>
          <w:snapToGrid w:val="0"/>
          <w:szCs w:val="20"/>
          <w:lang w:val="nl-NL" w:eastAsia="nl-NL"/>
        </w:rPr>
      </w:pPr>
      <w:r w:rsidRPr="008627A0">
        <w:rPr>
          <w:rFonts w:eastAsia="Times New Roman" w:cs="Arial"/>
          <w:snapToGrid w:val="0"/>
          <w:szCs w:val="20"/>
          <w:lang w:val="nl-NL" w:eastAsia="nl-NL"/>
        </w:rPr>
        <w:t>-</w:t>
      </w:r>
      <w:r w:rsidRPr="008627A0">
        <w:rPr>
          <w:rFonts w:eastAsia="Times New Roman" w:cs="Arial"/>
          <w:snapToGrid w:val="0"/>
          <w:szCs w:val="20"/>
          <w:lang w:val="nl-NL" w:eastAsia="nl-NL"/>
        </w:rPr>
        <w:tab/>
        <w:t>bij de schoolverrichtingen in het algemeen (bv. bij informatie via nieuwsbrief, bij uitnodiging oudercontacten, bij bezorgen van rapporten, …).</w:t>
      </w:r>
    </w:p>
    <w:p w:rsidR="00C76229" w:rsidRPr="008627A0" w:rsidRDefault="00C76229" w:rsidP="00C76229">
      <w:pPr>
        <w:widowControl w:val="0"/>
        <w:spacing w:after="0" w:line="240" w:lineRule="auto"/>
        <w:ind w:left="1418" w:hanging="709"/>
        <w:rPr>
          <w:rFonts w:eastAsia="Times New Roman" w:cs="Arial"/>
          <w:snapToGrid w:val="0"/>
          <w:szCs w:val="20"/>
          <w:lang w:val="nl-NL" w:eastAsia="nl-NL"/>
        </w:rPr>
      </w:pPr>
    </w:p>
    <w:p w:rsidR="00C76229" w:rsidRPr="008627A0" w:rsidRDefault="00C76229" w:rsidP="00C76229">
      <w:pPr>
        <w:widowControl w:val="0"/>
        <w:spacing w:after="0" w:line="240" w:lineRule="auto"/>
        <w:ind w:left="709"/>
        <w:rPr>
          <w:rFonts w:eastAsia="Times New Roman" w:cs="Arial"/>
          <w:snapToGrid w:val="0"/>
          <w:szCs w:val="20"/>
          <w:lang w:val="nl-NL" w:eastAsia="nl-NL"/>
        </w:rPr>
      </w:pPr>
      <w:r w:rsidRPr="008627A0">
        <w:rPr>
          <w:rFonts w:eastAsia="Times New Roman" w:cs="Arial"/>
          <w:snapToGrid w:val="0"/>
          <w:szCs w:val="20"/>
          <w:lang w:val="nl-NL" w:eastAsia="nl-NL"/>
        </w:rPr>
        <w:t xml:space="preserve">De school gaat ervan uit dat zij door de ouders geïnformeerd wordt indien er rekening moet gehouden worden met een specifieke regeling. </w:t>
      </w:r>
    </w:p>
    <w:p w:rsidR="00C76229" w:rsidRPr="008627A0" w:rsidRDefault="00C76229" w:rsidP="00C76229">
      <w:pPr>
        <w:widowControl w:val="0"/>
        <w:spacing w:after="0" w:line="240" w:lineRule="auto"/>
        <w:rPr>
          <w:rFonts w:eastAsia="Times New Roman" w:cs="Arial"/>
          <w:snapToGrid w:val="0"/>
          <w:szCs w:val="20"/>
          <w:lang w:val="nl-NL" w:eastAsia="nl-NL"/>
        </w:rPr>
      </w:pPr>
    </w:p>
    <w:p w:rsidR="00C76229" w:rsidRPr="008627A0" w:rsidRDefault="00C76229" w:rsidP="00C76229">
      <w:pPr>
        <w:widowControl w:val="0"/>
        <w:spacing w:after="0" w:line="240" w:lineRule="auto"/>
        <w:rPr>
          <w:rFonts w:eastAsia="Times New Roman" w:cs="Arial"/>
          <w:snapToGrid w:val="0"/>
          <w:szCs w:val="20"/>
          <w:lang w:val="nl-NL" w:eastAsia="nl-NL"/>
        </w:rPr>
      </w:pPr>
    </w:p>
    <w:p w:rsidR="00C76229" w:rsidRPr="008627A0" w:rsidRDefault="00C76229" w:rsidP="00C76229">
      <w:pPr>
        <w:keepNext/>
        <w:spacing w:before="240" w:after="60" w:line="240" w:lineRule="auto"/>
        <w:ind w:left="2835" w:hanging="2835"/>
        <w:outlineLvl w:val="1"/>
        <w:rPr>
          <w:rFonts w:eastAsia="Times New Roman" w:cs="Arial"/>
          <w:bCs/>
          <w:iCs/>
          <w:sz w:val="36"/>
          <w:szCs w:val="36"/>
          <w:lang w:eastAsia="nl-NL"/>
        </w:rPr>
      </w:pPr>
      <w:r w:rsidRPr="008627A0">
        <w:rPr>
          <w:rFonts w:eastAsia="Times New Roman" w:cs="Arial"/>
          <w:b/>
          <w:bCs/>
          <w:iCs/>
          <w:sz w:val="36"/>
          <w:szCs w:val="36"/>
          <w:lang w:val="nl-NL" w:eastAsia="nl-NL"/>
        </w:rPr>
        <w:t xml:space="preserve">Hoofdstuk 5 </w:t>
      </w:r>
      <w:r w:rsidRPr="008627A0">
        <w:rPr>
          <w:rFonts w:eastAsia="Times New Roman" w:cs="Arial"/>
          <w:b/>
          <w:bCs/>
          <w:iCs/>
          <w:sz w:val="36"/>
          <w:szCs w:val="36"/>
          <w:lang w:val="nl-NL" w:eastAsia="nl-NL"/>
        </w:rPr>
        <w:tab/>
        <w:t>Keuze van de levensbeschouwelijke vakken</w:t>
      </w:r>
      <w:bookmarkEnd w:id="13"/>
      <w:bookmarkEnd w:id="14"/>
      <w:bookmarkEnd w:id="15"/>
      <w:bookmarkEnd w:id="16"/>
      <w:bookmarkEnd w:id="17"/>
    </w:p>
    <w:p w:rsidR="00C76229" w:rsidRPr="008627A0" w:rsidRDefault="00C76229" w:rsidP="00C76229">
      <w:pPr>
        <w:spacing w:after="0" w:line="240" w:lineRule="auto"/>
        <w:rPr>
          <w:rFonts w:eastAsia="Times New Roman" w:cs="Arial"/>
          <w:szCs w:val="20"/>
          <w:lang w:val="nl-NL" w:eastAsia="nl-NL"/>
        </w:rPr>
      </w:pPr>
    </w:p>
    <w:p w:rsidR="00C76229" w:rsidRPr="008627A0" w:rsidRDefault="00C76229" w:rsidP="00C76229">
      <w:pPr>
        <w:spacing w:after="0" w:line="240" w:lineRule="auto"/>
        <w:rPr>
          <w:rFonts w:eastAsia="Times New Roman" w:cs="Arial"/>
          <w:szCs w:val="20"/>
          <w:lang w:val="nl-NL" w:eastAsia="nl-NL"/>
        </w:rPr>
      </w:pPr>
    </w:p>
    <w:p w:rsidR="00C76229" w:rsidRPr="008627A0" w:rsidRDefault="00C76229" w:rsidP="00C76229">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8627A0">
        <w:rPr>
          <w:rFonts w:eastAsia="Times New Roman" w:cs="Arial"/>
          <w:b/>
          <w:szCs w:val="20"/>
          <w:lang w:val="nl-NL" w:eastAsia="nl-NL"/>
        </w:rPr>
        <w:tab/>
      </w:r>
      <w:r w:rsidRPr="008627A0">
        <w:rPr>
          <w:rFonts w:eastAsia="Times New Roman" w:cs="Arial"/>
          <w:szCs w:val="20"/>
          <w:lang w:val="nl-NL" w:eastAsia="nl-NL"/>
        </w:rPr>
        <w:t>Ouders kiezen bij de inschrijving van hun leerplichtig kind:</w:t>
      </w:r>
    </w:p>
    <w:p w:rsidR="00C76229" w:rsidRPr="008627A0" w:rsidRDefault="00C76229" w:rsidP="00C76229">
      <w:pPr>
        <w:numPr>
          <w:ilvl w:val="0"/>
          <w:numId w:val="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627A0">
        <w:rPr>
          <w:rFonts w:eastAsia="Times New Roman" w:cs="Arial"/>
          <w:szCs w:val="20"/>
          <w:lang w:val="nl-NL" w:eastAsia="nl-NL"/>
        </w:rPr>
        <w:t>dat hun kind een cursus in één der erkende godsdiensten volgt;</w:t>
      </w:r>
    </w:p>
    <w:p w:rsidR="00C76229" w:rsidRPr="008627A0" w:rsidRDefault="00C76229" w:rsidP="00C76229">
      <w:pPr>
        <w:numPr>
          <w:ilvl w:val="0"/>
          <w:numId w:val="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627A0">
        <w:rPr>
          <w:rFonts w:eastAsia="Times New Roman" w:cs="Arial"/>
          <w:szCs w:val="20"/>
          <w:lang w:val="nl-NL" w:eastAsia="nl-NL"/>
        </w:rPr>
        <w:t>dat hun kind een cursus niet-confessionele zedenleer volgt.</w:t>
      </w:r>
    </w:p>
    <w:p w:rsidR="00C76229" w:rsidRPr="008627A0" w:rsidRDefault="00C76229" w:rsidP="00C76229">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rsidR="00C76229" w:rsidRPr="008627A0" w:rsidRDefault="00C76229" w:rsidP="00C76229">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napToGrid w:val="0"/>
          <w:szCs w:val="20"/>
          <w:lang w:val="nl-NL" w:eastAsia="nl-NL"/>
        </w:rPr>
      </w:pPr>
      <w:r w:rsidRPr="008627A0">
        <w:rPr>
          <w:rFonts w:eastAsia="Times New Roman" w:cs="Arial"/>
          <w:szCs w:val="20"/>
          <w:lang w:val="nl-NL" w:eastAsia="nl-NL"/>
        </w:rPr>
        <w:lastRenderedPageBreak/>
        <w:t>Als ouders op basis van hun religieuze of morele overtuiging bezwaren hebben tegen het volgen van één van de aangeboden cursussen godsdienst of niet-confessionele zedenleer, dan kunnen ze vragen om een vrijstelling te krijgen.</w:t>
      </w:r>
      <w:r w:rsidRPr="008627A0">
        <w:rPr>
          <w:rFonts w:eastAsia="Times New Roman" w:cs="Arial"/>
          <w:snapToGrid w:val="0"/>
          <w:szCs w:val="20"/>
          <w:lang w:val="nl-NL" w:eastAsia="nl-NL"/>
        </w:rPr>
        <w:t xml:space="preserve"> </w:t>
      </w:r>
      <w:r w:rsidRPr="008627A0">
        <w:rPr>
          <w:rFonts w:cs="Arial"/>
          <w:szCs w:val="20"/>
        </w:rPr>
        <w:t>De ouders zorgen zelf voor opdrachten. Een vrijstelling betekent nooit dat een leerling minder tijd op school doorbrengt dan de normale aanwezigheid van alle leerlingen.</w:t>
      </w:r>
    </w:p>
    <w:p w:rsidR="00C76229" w:rsidRPr="008627A0" w:rsidRDefault="00C76229" w:rsidP="00C76229">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rsidR="00854D24" w:rsidRPr="008627A0" w:rsidRDefault="00C76229" w:rsidP="00C76229">
      <w:pPr>
        <w:spacing w:line="240" w:lineRule="auto"/>
        <w:ind w:left="709"/>
        <w:rPr>
          <w:rFonts w:eastAsia="Times New Roman" w:cs="Arial"/>
          <w:szCs w:val="20"/>
          <w:lang w:val="nl-NL" w:eastAsia="nl-NL"/>
        </w:rPr>
      </w:pPr>
      <w:r w:rsidRPr="008627A0">
        <w:rPr>
          <w:rFonts w:eastAsia="Times New Roman" w:cs="Arial"/>
          <w:szCs w:val="20"/>
          <w:lang w:val="nl-NL" w:eastAsia="nl-NL"/>
        </w:rPr>
        <w:t>De ouders zijn verplicht deze keuze te maken bij de eerste inschrijving in de school. Deze verklaring wordt binnen de 8 kalenderdagen bezorgd aan de school, te rekenen vanaf de dag van inschrijving of vanaf de eerste schooldag van september.</w:t>
      </w:r>
    </w:p>
    <w:p w:rsidR="00854D24" w:rsidRPr="008627A0" w:rsidRDefault="00854D24" w:rsidP="00854D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708"/>
        <w:rPr>
          <w:rFonts w:cs="Arial"/>
          <w:color w:val="000000"/>
          <w:kern w:val="2"/>
          <w:szCs w:val="20"/>
        </w:rPr>
      </w:pPr>
      <w:r w:rsidRPr="008627A0">
        <w:rPr>
          <w:rFonts w:cs="Arial"/>
          <w:color w:val="000000"/>
          <w:kern w:val="2"/>
          <w:szCs w:val="20"/>
        </w:rPr>
        <w:t xml:space="preserve">Die keuze kunnen ouders bij het begin van elk schooljaar wijzigen. U vraagt dan </w:t>
      </w:r>
      <w:r w:rsidRPr="008627A0">
        <w:rPr>
          <w:rFonts w:cs="Arial"/>
          <w:b/>
          <w:color w:val="000000"/>
          <w:kern w:val="2"/>
          <w:szCs w:val="20"/>
        </w:rPr>
        <w:t xml:space="preserve">vóór 30 juni </w:t>
      </w:r>
      <w:r w:rsidRPr="008627A0">
        <w:rPr>
          <w:rFonts w:cs="Arial"/>
          <w:color w:val="000000"/>
          <w:kern w:val="2"/>
          <w:szCs w:val="20"/>
        </w:rPr>
        <w:t xml:space="preserve">voorafgaand aan het nieuwe schooljaar een nieuw formulier aan de directie. </w:t>
      </w:r>
    </w:p>
    <w:p w:rsidR="00854D24" w:rsidRPr="008627A0" w:rsidRDefault="00854D24" w:rsidP="00854D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708"/>
        <w:rPr>
          <w:rFonts w:cs="Arial"/>
          <w:color w:val="000000"/>
          <w:kern w:val="2"/>
          <w:szCs w:val="20"/>
        </w:rPr>
      </w:pPr>
      <w:proofErr w:type="spellStart"/>
      <w:r w:rsidRPr="008627A0">
        <w:rPr>
          <w:rFonts w:cs="Arial"/>
          <w:color w:val="000000"/>
          <w:kern w:val="2"/>
          <w:szCs w:val="20"/>
        </w:rPr>
        <w:t>ls</w:t>
      </w:r>
      <w:proofErr w:type="spellEnd"/>
      <w:r w:rsidRPr="008627A0">
        <w:rPr>
          <w:rFonts w:cs="Arial"/>
          <w:color w:val="000000"/>
          <w:kern w:val="2"/>
          <w:szCs w:val="20"/>
        </w:rPr>
        <w:t xml:space="preserve"> de ouders er, op basis van uw religieuze of morele overtuiging, bezwaar tegen hebben dat de leerling een van de erkende godsdiensten of niet</w:t>
      </w:r>
      <w:r w:rsidRPr="008627A0">
        <w:rPr>
          <w:rFonts w:cs="Arial"/>
          <w:color w:val="000000"/>
          <w:kern w:val="2"/>
          <w:szCs w:val="20"/>
        </w:rPr>
        <w:noBreakHyphen/>
        <w:t>confessionele zedenleer volgt, kunnen ze een vrijstelling aanvragen. Deze vrijstelling verreist wel een engagement van de ouders.</w:t>
      </w:r>
    </w:p>
    <w:p w:rsidR="000E5028" w:rsidRPr="008627A0" w:rsidRDefault="000E5028" w:rsidP="000E5028">
      <w:pPr>
        <w:tabs>
          <w:tab w:val="left" w:pos="0"/>
        </w:tabs>
        <w:spacing w:line="240" w:lineRule="auto"/>
        <w:ind w:left="709"/>
        <w:rPr>
          <w:rFonts w:eastAsia="Times New Roman" w:cs="Arial"/>
          <w:snapToGrid w:val="0"/>
          <w:szCs w:val="20"/>
          <w:lang w:eastAsia="nl-NL"/>
        </w:rPr>
      </w:pPr>
      <w:r w:rsidRPr="008627A0">
        <w:rPr>
          <w:rFonts w:eastAsia="Times New Roman" w:cs="Arial"/>
          <w:snapToGrid w:val="0"/>
          <w:szCs w:val="20"/>
          <w:lang w:eastAsia="nl-NL"/>
        </w:rPr>
        <w:t>Voor leerplichtige kleuters is er geen verplichting</w:t>
      </w:r>
      <w:r w:rsidR="003925DE">
        <w:rPr>
          <w:rFonts w:eastAsia="Times New Roman" w:cs="Arial"/>
          <w:snapToGrid w:val="0"/>
          <w:szCs w:val="20"/>
          <w:lang w:eastAsia="nl-NL"/>
        </w:rPr>
        <w:t xml:space="preserve">, </w:t>
      </w:r>
      <w:r w:rsidRPr="008627A0">
        <w:rPr>
          <w:rFonts w:eastAsia="Times New Roman" w:cs="Arial"/>
          <w:snapToGrid w:val="0"/>
          <w:szCs w:val="20"/>
          <w:lang w:eastAsia="nl-NL"/>
        </w:rPr>
        <w:t>maar wel een recht op levensbeschouwelijk onderricht. Het officieel kleuteronderwijs zelf biedt geen levensbeschouwelijk onderricht aan.</w:t>
      </w:r>
    </w:p>
    <w:p w:rsidR="000E5028" w:rsidRPr="008627A0" w:rsidRDefault="000E5028" w:rsidP="000E5028">
      <w:pPr>
        <w:tabs>
          <w:tab w:val="left" w:pos="0"/>
        </w:tabs>
        <w:ind w:left="709"/>
        <w:rPr>
          <w:rFonts w:cs="Arial"/>
          <w:snapToGrid w:val="0"/>
          <w:szCs w:val="20"/>
          <w:lang w:eastAsia="nl-NL"/>
        </w:rPr>
      </w:pPr>
      <w:r w:rsidRPr="008627A0">
        <w:rPr>
          <w:rFonts w:eastAsia="Times New Roman" w:cs="Arial"/>
          <w:snapToGrid w:val="0"/>
          <w:szCs w:val="20"/>
          <w:lang w:eastAsia="nl-NL"/>
        </w:rPr>
        <w:t>Ouders die dit voor hun leerplichtige kleuter wensen, kiezen zelf een officiële school voor lager onderwijs waar de levensbeschouwing van keuze aangeboden wordt. Uiterlijk op 8 september moeten de ouders de lagere school naar keuze te contacteren. Als het gaat om een andere school dan de school waar het kind kleuteronderwijs volgt, informeren de ouders de eigen kleuterschool eveneens tegen 8 september. De kleuter zal dan voor het levensbeschouwelijk onderricht de eigen kleuterklas verlaten en aansluiten bij kinderen van de lagere school die dezelfde levensbeschouwing volgen.</w:t>
      </w:r>
    </w:p>
    <w:p w:rsidR="000E5028" w:rsidRDefault="000E5028" w:rsidP="00854D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708"/>
        <w:rPr>
          <w:rFonts w:cs="Arial"/>
          <w:color w:val="000000"/>
          <w:kern w:val="2"/>
          <w:szCs w:val="20"/>
        </w:rPr>
      </w:pPr>
    </w:p>
    <w:p w:rsidR="0059248A" w:rsidRPr="008627A0" w:rsidRDefault="0059248A" w:rsidP="00854D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708"/>
        <w:rPr>
          <w:rFonts w:cs="Arial"/>
          <w:color w:val="000000"/>
          <w:kern w:val="2"/>
          <w:szCs w:val="20"/>
        </w:rPr>
      </w:pPr>
    </w:p>
    <w:p w:rsidR="00B600EF" w:rsidRPr="008627A0" w:rsidRDefault="00B600EF" w:rsidP="00B600EF">
      <w:pPr>
        <w:keepNext/>
        <w:spacing w:before="240" w:after="60" w:line="240" w:lineRule="auto"/>
        <w:outlineLvl w:val="1"/>
        <w:rPr>
          <w:rFonts w:eastAsia="Times New Roman" w:cs="Arial"/>
          <w:b/>
          <w:bCs/>
          <w:iCs/>
          <w:color w:val="FF0000"/>
          <w:sz w:val="36"/>
          <w:szCs w:val="36"/>
          <w:lang w:val="nl-NL" w:eastAsia="nl-NL"/>
        </w:rPr>
      </w:pPr>
      <w:r w:rsidRPr="008627A0">
        <w:rPr>
          <w:rFonts w:eastAsia="Times New Roman" w:cs="Arial"/>
          <w:b/>
          <w:bCs/>
          <w:iCs/>
          <w:sz w:val="36"/>
          <w:szCs w:val="36"/>
          <w:lang w:val="nl-NL" w:eastAsia="nl-NL"/>
        </w:rPr>
        <w:t xml:space="preserve">Hoofdstuk 6 </w:t>
      </w:r>
      <w:r w:rsidRPr="008627A0">
        <w:rPr>
          <w:rFonts w:eastAsia="Times New Roman" w:cs="Arial"/>
          <w:b/>
          <w:bCs/>
          <w:iCs/>
          <w:sz w:val="36"/>
          <w:szCs w:val="36"/>
          <w:lang w:val="nl-NL" w:eastAsia="nl-NL"/>
        </w:rPr>
        <w:tab/>
        <w:t xml:space="preserve">Zorg op school  </w:t>
      </w:r>
    </w:p>
    <w:p w:rsidR="00836203" w:rsidRPr="008627A0" w:rsidRDefault="00836203" w:rsidP="00836203">
      <w:pPr>
        <w:autoSpaceDE w:val="0"/>
        <w:autoSpaceDN w:val="0"/>
        <w:adjustRightInd w:val="0"/>
        <w:spacing w:after="0" w:line="240" w:lineRule="auto"/>
        <w:rPr>
          <w:b/>
          <w:bCs/>
          <w:lang w:eastAsia="nl-BE"/>
        </w:rPr>
      </w:pPr>
    </w:p>
    <w:p w:rsidR="00836203" w:rsidRPr="008627A0" w:rsidRDefault="00836203" w:rsidP="00836203">
      <w:pPr>
        <w:autoSpaceDE w:val="0"/>
        <w:autoSpaceDN w:val="0"/>
        <w:adjustRightInd w:val="0"/>
        <w:rPr>
          <w:lang w:eastAsia="nl-BE"/>
        </w:rPr>
      </w:pPr>
      <w:r w:rsidRPr="008627A0">
        <w:rPr>
          <w:lang w:eastAsia="nl-BE"/>
        </w:rPr>
        <w:t xml:space="preserve">Alle zorginitiatieven zijn gecoördineerd en op elkaar afgestemd. De zorgcoördinator is zichtbaar op school aanwezig en maakt integraal deel uit van het team. </w:t>
      </w:r>
      <w:r w:rsidR="003925DE" w:rsidRPr="008627A0">
        <w:rPr>
          <w:lang w:eastAsia="nl-BE"/>
        </w:rPr>
        <w:t xml:space="preserve">De zorgcoördinator </w:t>
      </w:r>
      <w:r w:rsidRPr="008627A0">
        <w:rPr>
          <w:lang w:eastAsia="nl-BE"/>
        </w:rPr>
        <w:t>is het aanspreekpunt voor zowel leerkrachten, leerlingen, ouders, externe hulpverleners als deskundigen.</w:t>
      </w:r>
    </w:p>
    <w:p w:rsidR="00836203" w:rsidRPr="008627A0" w:rsidRDefault="00836203" w:rsidP="00836203">
      <w:pPr>
        <w:autoSpaceDE w:val="0"/>
        <w:autoSpaceDN w:val="0"/>
        <w:adjustRightInd w:val="0"/>
        <w:rPr>
          <w:lang w:eastAsia="nl-BE"/>
        </w:rPr>
      </w:pPr>
      <w:r w:rsidRPr="008627A0">
        <w:rPr>
          <w:lang w:eastAsia="nl-BE"/>
        </w:rPr>
        <w:t xml:space="preserve">Het stimuleren van de ouderbetrokkenheid en het bevorderen van de communicatie met de ouders krijgen binnen een globale zorgaanpak specifieke aandacht. Daarnaast is de zorgcoördinator ook de rechtstreekse contactpersoon met het CLB dat de school begeleidt. Ook verzorgt de zorgcoördinator de eventuele communicatie en samenwerking met het buitengewoon onderwijs, waar de nodige expertise kan worden binnengehaald. Het ondersteuningsnetwerk vervult hier steeds een hefboomfunctie. Het onderwijskundig leiderschap van de directeur van de school blijft zijn opdracht, zij het dat </w:t>
      </w:r>
      <w:r w:rsidR="003925DE">
        <w:rPr>
          <w:lang w:eastAsia="nl-BE"/>
        </w:rPr>
        <w:t>de directeur</w:t>
      </w:r>
      <w:r w:rsidRPr="008627A0">
        <w:rPr>
          <w:lang w:eastAsia="nl-BE"/>
        </w:rPr>
        <w:t xml:space="preserve"> voor het zorgbeleid wordt bijgestaan door de leden van het zorgteam.</w:t>
      </w:r>
    </w:p>
    <w:p w:rsidR="00836203" w:rsidRPr="008627A0" w:rsidRDefault="00836203" w:rsidP="00836203">
      <w:pPr>
        <w:autoSpaceDE w:val="0"/>
        <w:autoSpaceDN w:val="0"/>
        <w:adjustRightInd w:val="0"/>
        <w:rPr>
          <w:lang w:eastAsia="nl-BE"/>
        </w:rPr>
      </w:pPr>
      <w:r w:rsidRPr="008627A0">
        <w:rPr>
          <w:lang w:eastAsia="nl-BE"/>
        </w:rPr>
        <w:t xml:space="preserve">De groepsleraar blijft </w:t>
      </w:r>
      <w:r w:rsidRPr="008627A0">
        <w:rPr>
          <w:b/>
          <w:bCs/>
          <w:lang w:eastAsia="nl-BE"/>
        </w:rPr>
        <w:t xml:space="preserve">in de eerste plaats </w:t>
      </w:r>
      <w:r w:rsidRPr="008627A0">
        <w:rPr>
          <w:lang w:eastAsia="nl-BE"/>
        </w:rPr>
        <w:t xml:space="preserve">de verantwoordelijkheid dragen van de leerlingengroep die hem wordt toevertrouwd. Deze leraar schept immers de voorwaarden en het klimaat waarin zoveel mogelijk kinderen zich optimaal betrokken voelen bij het onderwijsaanbod. Bij het beantwoorden van vragen of het oplossen van diverse problemen zullen de groepsleraar en de interne zorgbegeleider hun deskundigheid samenleggen op een overlegmoment om te proberen specifieke oplossingen te zoeken en gerichte acties te ondernemen. </w:t>
      </w:r>
    </w:p>
    <w:p w:rsidR="00836203" w:rsidRPr="008627A0" w:rsidRDefault="00836203" w:rsidP="00836203">
      <w:pPr>
        <w:autoSpaceDE w:val="0"/>
        <w:autoSpaceDN w:val="0"/>
        <w:adjustRightInd w:val="0"/>
        <w:rPr>
          <w:lang w:eastAsia="nl-BE"/>
        </w:rPr>
      </w:pPr>
    </w:p>
    <w:p w:rsidR="00836203" w:rsidRPr="008627A0" w:rsidRDefault="00836203" w:rsidP="00836203">
      <w:pPr>
        <w:autoSpaceDE w:val="0"/>
        <w:autoSpaceDN w:val="0"/>
        <w:adjustRightInd w:val="0"/>
        <w:rPr>
          <w:rFonts w:eastAsia="Times New Roman"/>
          <w:lang w:eastAsia="fr-FR"/>
        </w:rPr>
      </w:pPr>
      <w:r w:rsidRPr="008627A0">
        <w:rPr>
          <w:lang w:eastAsia="nl-BE"/>
        </w:rPr>
        <w:lastRenderedPageBreak/>
        <w:t xml:space="preserve">Complementair aan de coaching van de leraar en de coördinatie van de zorg, wordt ervoor gezorgd dat kinderen de extra ondersteuning krijgen die ze nodig hebben. De begeleiding kan individueel of in groep gebeuren. We streven ernaar om de begeleiding zoveel mogelijk in de klas te laten gebeuren. </w:t>
      </w:r>
    </w:p>
    <w:p w:rsidR="00836203" w:rsidRPr="008627A0" w:rsidRDefault="00836203" w:rsidP="00836203">
      <w:pPr>
        <w:autoSpaceDE w:val="0"/>
        <w:autoSpaceDN w:val="0"/>
        <w:adjustRightInd w:val="0"/>
        <w:rPr>
          <w:lang w:val="fr-BE"/>
        </w:rPr>
      </w:pPr>
    </w:p>
    <w:p w:rsidR="00C76229" w:rsidRPr="008627A0" w:rsidRDefault="00B600EF" w:rsidP="00C76229">
      <w:pPr>
        <w:keepNext/>
        <w:spacing w:before="240" w:after="60" w:line="240" w:lineRule="auto"/>
        <w:ind w:left="2410" w:hanging="2410"/>
        <w:outlineLvl w:val="1"/>
        <w:rPr>
          <w:rFonts w:eastAsia="Times New Roman" w:cs="Arial"/>
          <w:b/>
          <w:bCs/>
          <w:iCs/>
          <w:sz w:val="36"/>
          <w:szCs w:val="36"/>
          <w:lang w:val="nl-NL" w:eastAsia="nl-NL"/>
        </w:rPr>
      </w:pPr>
      <w:bookmarkStart w:id="20" w:name="_Toc191982979"/>
      <w:bookmarkStart w:id="21" w:name="_Toc229386938"/>
      <w:bookmarkStart w:id="22" w:name="_Toc231288596"/>
      <w:bookmarkStart w:id="23" w:name="_Toc232308872"/>
      <w:bookmarkStart w:id="24" w:name="_Toc232309437"/>
      <w:r w:rsidRPr="008627A0">
        <w:rPr>
          <w:rFonts w:eastAsia="Times New Roman" w:cs="Arial"/>
          <w:b/>
          <w:bCs/>
          <w:iCs/>
          <w:sz w:val="36"/>
          <w:szCs w:val="36"/>
          <w:lang w:val="nl-NL" w:eastAsia="nl-NL"/>
        </w:rPr>
        <w:t>Hoofdstuk 7</w:t>
      </w:r>
      <w:r w:rsidR="00C76229" w:rsidRPr="008627A0">
        <w:rPr>
          <w:rFonts w:eastAsia="Times New Roman" w:cs="Arial"/>
          <w:b/>
          <w:bCs/>
          <w:iCs/>
          <w:sz w:val="36"/>
          <w:szCs w:val="36"/>
          <w:lang w:val="nl-NL" w:eastAsia="nl-NL"/>
        </w:rPr>
        <w:tab/>
        <w:t xml:space="preserve">        </w:t>
      </w:r>
      <w:bookmarkEnd w:id="20"/>
      <w:bookmarkEnd w:id="21"/>
      <w:bookmarkEnd w:id="22"/>
      <w:bookmarkEnd w:id="23"/>
      <w:bookmarkEnd w:id="24"/>
      <w:r w:rsidRPr="008627A0">
        <w:rPr>
          <w:rFonts w:eastAsia="Times New Roman" w:cs="Arial"/>
          <w:b/>
          <w:bCs/>
          <w:iCs/>
          <w:sz w:val="36"/>
          <w:szCs w:val="36"/>
          <w:lang w:val="nl-NL" w:eastAsia="nl-NL"/>
        </w:rPr>
        <w:t>Ondersteuningsnetwerk</w:t>
      </w:r>
    </w:p>
    <w:p w:rsidR="00C76229" w:rsidRPr="008627A0" w:rsidRDefault="00C76229" w:rsidP="00C76229">
      <w:pPr>
        <w:keepNext/>
        <w:spacing w:before="240" w:after="60" w:line="240" w:lineRule="auto"/>
        <w:outlineLvl w:val="1"/>
        <w:rPr>
          <w:rFonts w:eastAsia="Times New Roman" w:cs="Arial"/>
          <w:b/>
          <w:bCs/>
          <w:iCs/>
          <w:szCs w:val="20"/>
          <w:lang w:val="nl-NL" w:eastAsia="nl-NL"/>
        </w:rPr>
      </w:pPr>
    </w:p>
    <w:p w:rsidR="00B600EF" w:rsidRPr="008627A0" w:rsidRDefault="00B600EF" w:rsidP="00B600EF">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val="nl-NL" w:eastAsia="nl-NL"/>
        </w:rPr>
      </w:pPr>
      <w:r w:rsidRPr="008627A0">
        <w:rPr>
          <w:rFonts w:eastAsia="Times New Roman" w:cs="Arial"/>
          <w:szCs w:val="20"/>
          <w:lang w:val="nl-NL" w:eastAsia="nl-NL"/>
        </w:rPr>
        <w:t>De school is aangesloten bij het ondersteuningsnetwerk Stad Gent</w:t>
      </w:r>
    </w:p>
    <w:p w:rsidR="00B600EF" w:rsidRPr="008627A0" w:rsidRDefault="00B600EF" w:rsidP="00B600EF">
      <w:pPr>
        <w:pStyle w:val="Kop2"/>
        <w:shd w:val="clear" w:color="auto" w:fill="FFFFFF"/>
        <w:spacing w:line="319" w:lineRule="atLeast"/>
        <w:textAlignment w:val="baseline"/>
        <w:rPr>
          <w:rFonts w:ascii="Arial" w:hAnsi="Arial" w:cs="Arial"/>
          <w:color w:val="595F60"/>
          <w:sz w:val="30"/>
          <w:szCs w:val="30"/>
        </w:rPr>
      </w:pPr>
      <w:r w:rsidRPr="008627A0">
        <w:rPr>
          <w:rFonts w:eastAsia="Times New Roman" w:cs="Arial"/>
          <w:szCs w:val="20"/>
          <w:lang w:val="nl-NL" w:eastAsia="nl-NL"/>
        </w:rPr>
        <w:t>Contactgegevens :</w:t>
      </w:r>
      <w:r w:rsidRPr="008627A0">
        <w:rPr>
          <w:rFonts w:ascii="expressway-extra-bold" w:hAnsi="expressway-extra-bold"/>
          <w:color w:val="EC5A46"/>
        </w:rPr>
        <w:t xml:space="preserve"> </w:t>
      </w:r>
      <w:hyperlink r:id="rId14" w:history="1">
        <w:r w:rsidRPr="008627A0">
          <w:rPr>
            <w:rStyle w:val="Hyperlink"/>
            <w:rFonts w:ascii="Arial" w:hAnsi="Arial" w:cs="Arial"/>
            <w:color w:val="0874BC"/>
            <w:sz w:val="30"/>
            <w:szCs w:val="30"/>
          </w:rPr>
          <w:t>ondersteuningsteam@stad.gent</w:t>
        </w:r>
      </w:hyperlink>
    </w:p>
    <w:p w:rsidR="00B600EF" w:rsidRPr="008627A0" w:rsidRDefault="00B600EF" w:rsidP="00B600EF">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val="nl-NL" w:eastAsia="nl-NL"/>
        </w:rPr>
      </w:pPr>
    </w:p>
    <w:p w:rsidR="00B600EF" w:rsidRPr="008627A0" w:rsidRDefault="00B600EF" w:rsidP="00B600EF">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val="nl-NL" w:eastAsia="nl-NL"/>
        </w:rPr>
      </w:pPr>
      <w:r w:rsidRPr="008627A0">
        <w:rPr>
          <w:rFonts w:eastAsia="Times New Roman" w:cs="Arial"/>
          <w:szCs w:val="20"/>
          <w:lang w:val="nl-NL" w:eastAsia="nl-NL"/>
        </w:rPr>
        <w:t>Voor algemene vragen over ondersteuning of voor specifieke vragen over de</w:t>
      </w:r>
    </w:p>
    <w:p w:rsidR="00B600EF" w:rsidRPr="008627A0" w:rsidRDefault="00B600EF" w:rsidP="00B600EF">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val="nl-NL" w:eastAsia="nl-NL"/>
        </w:rPr>
      </w:pPr>
      <w:r w:rsidRPr="008627A0">
        <w:rPr>
          <w:rFonts w:eastAsia="Times New Roman" w:cs="Arial"/>
          <w:szCs w:val="20"/>
          <w:lang w:val="nl-NL" w:eastAsia="nl-NL"/>
        </w:rPr>
        <w:t>ondersteuning van uw kind binnen de school kan u terecht bij onze zorgcoördinator.</w:t>
      </w:r>
    </w:p>
    <w:p w:rsidR="00C76229" w:rsidRPr="008627A0" w:rsidRDefault="00C76229" w:rsidP="00B600E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09"/>
        <w:rPr>
          <w:rFonts w:eastAsia="Times New Roman" w:cs="Arial"/>
          <w:szCs w:val="20"/>
          <w:lang w:val="nl-NL" w:eastAsia="nl-NL"/>
        </w:rPr>
      </w:pPr>
      <w:r w:rsidRPr="008627A0">
        <w:rPr>
          <w:rFonts w:eastAsia="Times New Roman" w:cs="Arial"/>
          <w:szCs w:val="20"/>
          <w:lang w:val="nl-NL" w:eastAsia="nl-NL"/>
        </w:rPr>
        <w:tab/>
        <w:t>.</w:t>
      </w:r>
    </w:p>
    <w:p w:rsidR="00C76229" w:rsidRPr="008627A0" w:rsidRDefault="00C76229" w:rsidP="00C7622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1276" w:hanging="567"/>
        <w:rPr>
          <w:rFonts w:eastAsia="Times New Roman" w:cs="Arial"/>
          <w:szCs w:val="20"/>
          <w:lang w:val="nl-NL" w:eastAsia="nl-NL"/>
        </w:rPr>
      </w:pPr>
      <w:r w:rsidRPr="008627A0">
        <w:rPr>
          <w:rFonts w:eastAsia="Times New Roman" w:cs="Arial"/>
          <w:szCs w:val="20"/>
          <w:lang w:val="nl-NL" w:eastAsia="nl-NL"/>
        </w:rPr>
        <w:tab/>
      </w:r>
    </w:p>
    <w:p w:rsidR="00C76229" w:rsidRPr="008627A0" w:rsidRDefault="00C76229" w:rsidP="00C76229">
      <w:pPr>
        <w:keepNext/>
        <w:spacing w:before="240" w:after="60" w:line="240" w:lineRule="auto"/>
        <w:outlineLvl w:val="1"/>
        <w:rPr>
          <w:rFonts w:eastAsia="Times New Roman" w:cs="Arial"/>
          <w:b/>
          <w:bCs/>
          <w:iCs/>
          <w:color w:val="FF0000"/>
          <w:sz w:val="36"/>
          <w:szCs w:val="36"/>
          <w:lang w:val="nl-NL" w:eastAsia="nl-NL"/>
        </w:rPr>
      </w:pPr>
      <w:bookmarkStart w:id="25" w:name="_Toc231288602"/>
      <w:bookmarkStart w:id="26" w:name="_Toc232308878"/>
      <w:bookmarkStart w:id="27" w:name="_Toc232309443"/>
      <w:r w:rsidRPr="008627A0">
        <w:rPr>
          <w:rFonts w:eastAsia="Times New Roman" w:cs="Arial"/>
          <w:b/>
          <w:bCs/>
          <w:iCs/>
          <w:sz w:val="36"/>
          <w:szCs w:val="36"/>
          <w:lang w:val="nl-NL" w:eastAsia="nl-NL"/>
        </w:rPr>
        <w:t xml:space="preserve">Hoofdstuk </w:t>
      </w:r>
      <w:r w:rsidR="00B600EF" w:rsidRPr="008627A0">
        <w:rPr>
          <w:rFonts w:eastAsia="Times New Roman" w:cs="Arial"/>
          <w:b/>
          <w:bCs/>
          <w:iCs/>
          <w:sz w:val="36"/>
          <w:szCs w:val="36"/>
          <w:lang w:val="nl-NL" w:eastAsia="nl-NL"/>
        </w:rPr>
        <w:t>8</w:t>
      </w:r>
      <w:r w:rsidRPr="008627A0">
        <w:rPr>
          <w:rFonts w:eastAsia="Times New Roman" w:cs="Arial"/>
          <w:b/>
          <w:bCs/>
          <w:iCs/>
          <w:sz w:val="36"/>
          <w:szCs w:val="36"/>
          <w:lang w:val="nl-NL" w:eastAsia="nl-NL"/>
        </w:rPr>
        <w:t xml:space="preserve"> </w:t>
      </w:r>
      <w:r w:rsidRPr="008627A0">
        <w:rPr>
          <w:rFonts w:eastAsia="Times New Roman" w:cs="Arial"/>
          <w:b/>
          <w:bCs/>
          <w:iCs/>
          <w:sz w:val="36"/>
          <w:szCs w:val="36"/>
          <w:lang w:val="nl-NL" w:eastAsia="nl-NL"/>
        </w:rPr>
        <w:tab/>
      </w:r>
      <w:bookmarkEnd w:id="25"/>
      <w:bookmarkEnd w:id="26"/>
      <w:bookmarkEnd w:id="27"/>
      <w:r w:rsidRPr="008627A0">
        <w:rPr>
          <w:rFonts w:eastAsia="Times New Roman" w:cs="Arial"/>
          <w:b/>
          <w:bCs/>
          <w:iCs/>
          <w:sz w:val="36"/>
          <w:szCs w:val="36"/>
          <w:lang w:val="nl-NL" w:eastAsia="nl-NL"/>
        </w:rPr>
        <w:t xml:space="preserve">Toedienen van medicijnen  </w:t>
      </w:r>
    </w:p>
    <w:p w:rsidR="00C76229" w:rsidRPr="008627A0" w:rsidRDefault="006C6DD1" w:rsidP="00C76229">
      <w:pPr>
        <w:spacing w:before="120" w:after="0" w:line="240" w:lineRule="auto"/>
        <w:ind w:left="709" w:hanging="709"/>
        <w:rPr>
          <w:rFonts w:eastAsia="Times New Roman" w:cs="Arial"/>
          <w:szCs w:val="20"/>
          <w:lang w:val="nl-NL" w:eastAsia="nl-NL"/>
        </w:rPr>
      </w:pPr>
      <w:r w:rsidRPr="008627A0">
        <w:rPr>
          <w:rFonts w:eastAsia="Times New Roman" w:cs="Arial"/>
          <w:iCs/>
          <w:szCs w:val="20"/>
          <w:lang w:val="nl-NL" w:eastAsia="nl-NL"/>
        </w:rPr>
        <w:t>7</w:t>
      </w:r>
      <w:r w:rsidR="00C76229" w:rsidRPr="008627A0">
        <w:rPr>
          <w:rFonts w:eastAsia="Times New Roman" w:cs="Arial"/>
          <w:iCs/>
          <w:szCs w:val="20"/>
          <w:lang w:val="nl-NL" w:eastAsia="nl-NL"/>
        </w:rPr>
        <w:t>.1.</w:t>
      </w:r>
      <w:r w:rsidR="00C76229" w:rsidRPr="008627A0">
        <w:rPr>
          <w:rFonts w:eastAsia="Times New Roman" w:cs="Arial"/>
          <w:iCs/>
          <w:szCs w:val="20"/>
          <w:lang w:val="nl-NL" w:eastAsia="nl-NL"/>
        </w:rPr>
        <w:tab/>
        <w:t>De school dient uit eigen beweging geen medicatie toe. Bij ziekte zal ze in de eerste plaats een ouder of een door u opgegeven contactpersoon trachten te bereiken. Indien dit niet lukt en afhankelijk van de hoogdringendheid, zal de school de eigen huisarts, een andere arts of eventueel zelfs de hulpdiensten contacteren.</w:t>
      </w:r>
    </w:p>
    <w:p w:rsidR="00C76229" w:rsidRPr="008627A0" w:rsidRDefault="00C76229" w:rsidP="00C76229">
      <w:pPr>
        <w:spacing w:after="0" w:line="240" w:lineRule="auto"/>
        <w:rPr>
          <w:rFonts w:eastAsia="Times New Roman" w:cs="Arial"/>
          <w:szCs w:val="20"/>
          <w:lang w:val="nl-NL" w:eastAsia="nl-NL"/>
        </w:rPr>
      </w:pPr>
      <w:r w:rsidRPr="008627A0">
        <w:rPr>
          <w:rFonts w:eastAsia="Times New Roman" w:cs="Arial"/>
          <w:szCs w:val="20"/>
          <w:lang w:val="nl-NL" w:eastAsia="nl-NL"/>
        </w:rPr>
        <w:t> </w:t>
      </w:r>
    </w:p>
    <w:p w:rsidR="00C76229" w:rsidRPr="008627A0" w:rsidRDefault="006C6DD1" w:rsidP="00C76229">
      <w:pPr>
        <w:spacing w:after="0" w:line="240" w:lineRule="auto"/>
        <w:rPr>
          <w:rFonts w:eastAsia="Times New Roman" w:cs="Arial"/>
          <w:iCs/>
          <w:szCs w:val="20"/>
          <w:lang w:val="nl-NL" w:eastAsia="nl-NL"/>
        </w:rPr>
      </w:pPr>
      <w:r w:rsidRPr="008627A0">
        <w:rPr>
          <w:rFonts w:eastAsia="Times New Roman" w:cs="Arial"/>
          <w:iCs/>
          <w:szCs w:val="20"/>
          <w:lang w:val="nl-NL" w:eastAsia="nl-NL"/>
        </w:rPr>
        <w:t>7</w:t>
      </w:r>
      <w:r w:rsidR="00C76229" w:rsidRPr="008627A0">
        <w:rPr>
          <w:rFonts w:eastAsia="Times New Roman" w:cs="Arial"/>
          <w:iCs/>
          <w:szCs w:val="20"/>
          <w:lang w:val="nl-NL" w:eastAsia="nl-NL"/>
        </w:rPr>
        <w:t>.2.</w:t>
      </w:r>
      <w:r w:rsidR="00C76229" w:rsidRPr="008627A0">
        <w:rPr>
          <w:rFonts w:eastAsia="Times New Roman" w:cs="Arial"/>
          <w:iCs/>
          <w:szCs w:val="20"/>
          <w:lang w:val="nl-NL" w:eastAsia="nl-NL"/>
        </w:rPr>
        <w:tab/>
        <w:t>De ouders kunnen de school vragen om medicatie toe te dienen.</w:t>
      </w:r>
    </w:p>
    <w:p w:rsidR="00C76229" w:rsidRPr="008627A0" w:rsidRDefault="00C76229" w:rsidP="00C76229">
      <w:pPr>
        <w:spacing w:after="0" w:line="240" w:lineRule="auto"/>
        <w:ind w:left="708"/>
        <w:rPr>
          <w:rFonts w:eastAsia="Times New Roman" w:cs="Arial"/>
          <w:szCs w:val="20"/>
          <w:lang w:val="nl-NL" w:eastAsia="nl-NL"/>
        </w:rPr>
      </w:pPr>
      <w:r w:rsidRPr="008627A0">
        <w:rPr>
          <w:rFonts w:eastAsia="Times New Roman" w:cs="Arial"/>
          <w:iCs/>
          <w:szCs w:val="20"/>
          <w:lang w:val="nl-NL" w:eastAsia="nl-NL"/>
        </w:rPr>
        <w:t xml:space="preserve">De school kan weigeren om medicatie toe te dienen, tenzij: </w:t>
      </w:r>
    </w:p>
    <w:p w:rsidR="00C76229" w:rsidRPr="008627A0" w:rsidRDefault="00C76229" w:rsidP="00C76229">
      <w:pPr>
        <w:spacing w:before="80" w:after="0" w:line="240" w:lineRule="auto"/>
        <w:rPr>
          <w:rFonts w:eastAsia="Times New Roman" w:cs="Arial"/>
          <w:szCs w:val="20"/>
          <w:lang w:val="nl-NL" w:eastAsia="nl-NL"/>
        </w:rPr>
      </w:pPr>
      <w:r w:rsidRPr="008627A0">
        <w:rPr>
          <w:rFonts w:eastAsia="Times New Roman" w:cs="Arial"/>
          <w:szCs w:val="20"/>
          <w:lang w:val="nl-NL" w:eastAsia="nl-NL"/>
        </w:rPr>
        <w:tab/>
        <w:t>8.2.</w:t>
      </w:r>
      <w:r w:rsidRPr="008627A0">
        <w:rPr>
          <w:rFonts w:eastAsia="Times New Roman" w:cs="Arial"/>
          <w:iCs/>
          <w:szCs w:val="20"/>
          <w:lang w:val="nl-NL" w:eastAsia="nl-NL"/>
        </w:rPr>
        <w:t>1. die is voorgeschreven door een arts én:</w:t>
      </w:r>
    </w:p>
    <w:p w:rsidR="00C76229" w:rsidRPr="008627A0" w:rsidRDefault="00C76229" w:rsidP="00C76229">
      <w:pPr>
        <w:spacing w:after="60" w:line="240" w:lineRule="auto"/>
        <w:ind w:firstLine="709"/>
        <w:rPr>
          <w:rFonts w:eastAsia="Times New Roman" w:cs="Arial"/>
          <w:szCs w:val="20"/>
          <w:lang w:val="nl-NL" w:eastAsia="nl-NL"/>
        </w:rPr>
      </w:pPr>
      <w:r w:rsidRPr="008627A0">
        <w:rPr>
          <w:rFonts w:eastAsia="Times New Roman" w:cs="Arial"/>
          <w:iCs/>
          <w:szCs w:val="20"/>
          <w:lang w:val="nl-NL" w:eastAsia="nl-NL"/>
        </w:rPr>
        <w:t xml:space="preserve">8.2.2. die omwille van medische redenen tijdens de schooluren dient te worden toegediend. </w:t>
      </w:r>
    </w:p>
    <w:p w:rsidR="00C76229" w:rsidRPr="008627A0" w:rsidRDefault="00C76229" w:rsidP="006C6DD1">
      <w:pPr>
        <w:spacing w:after="0" w:line="240" w:lineRule="auto"/>
        <w:rPr>
          <w:rFonts w:eastAsia="Times New Roman" w:cs="Arial"/>
          <w:szCs w:val="20"/>
          <w:lang w:val="nl-NL" w:eastAsia="nl-NL"/>
        </w:rPr>
      </w:pPr>
      <w:r w:rsidRPr="008627A0">
        <w:rPr>
          <w:rFonts w:eastAsia="Times New Roman" w:cs="Arial"/>
          <w:szCs w:val="20"/>
          <w:lang w:val="nl-NL" w:eastAsia="nl-NL"/>
        </w:rPr>
        <w:t xml:space="preserve">                </w:t>
      </w:r>
      <w:r w:rsidRPr="008627A0">
        <w:rPr>
          <w:rFonts w:eastAsia="Times New Roman" w:cs="Arial"/>
          <w:iCs/>
          <w:szCs w:val="20"/>
          <w:lang w:val="nl-NL" w:eastAsia="nl-NL"/>
        </w:rPr>
        <w:t xml:space="preserve">   De ouders bezorgen de school:</w:t>
      </w:r>
    </w:p>
    <w:p w:rsidR="00C76229" w:rsidRPr="008627A0" w:rsidRDefault="00C76229" w:rsidP="00C76229">
      <w:pPr>
        <w:pStyle w:val="Lijstalinea"/>
        <w:numPr>
          <w:ilvl w:val="2"/>
          <w:numId w:val="34"/>
        </w:numPr>
        <w:spacing w:after="0" w:line="240" w:lineRule="auto"/>
        <w:rPr>
          <w:rFonts w:eastAsia="Times New Roman" w:cs="Arial"/>
          <w:szCs w:val="20"/>
          <w:lang w:val="nl-NL" w:eastAsia="nl-NL"/>
        </w:rPr>
      </w:pPr>
      <w:r w:rsidRPr="008627A0">
        <w:rPr>
          <w:rFonts w:eastAsia="Times New Roman" w:cs="Arial"/>
          <w:iCs/>
          <w:szCs w:val="20"/>
          <w:lang w:val="nl-NL" w:eastAsia="nl-NL"/>
        </w:rPr>
        <w:t>de naam van het kind;</w:t>
      </w:r>
    </w:p>
    <w:p w:rsidR="00C76229" w:rsidRPr="008627A0" w:rsidRDefault="00C76229" w:rsidP="00C76229">
      <w:pPr>
        <w:pStyle w:val="Lijstalinea"/>
        <w:numPr>
          <w:ilvl w:val="2"/>
          <w:numId w:val="34"/>
        </w:numPr>
        <w:spacing w:after="0" w:line="240" w:lineRule="auto"/>
        <w:rPr>
          <w:rFonts w:eastAsia="Times New Roman" w:cs="Arial"/>
          <w:iCs/>
          <w:szCs w:val="20"/>
          <w:lang w:val="nl-NL" w:eastAsia="nl-NL"/>
        </w:rPr>
      </w:pPr>
      <w:r w:rsidRPr="008627A0">
        <w:rPr>
          <w:rFonts w:eastAsia="Times New Roman" w:cs="Arial"/>
          <w:iCs/>
          <w:szCs w:val="20"/>
          <w:lang w:val="nl-NL" w:eastAsia="nl-NL"/>
        </w:rPr>
        <w:t>de datum;</w:t>
      </w:r>
    </w:p>
    <w:p w:rsidR="00C76229" w:rsidRPr="008627A0" w:rsidRDefault="00C76229" w:rsidP="00C76229">
      <w:pPr>
        <w:pStyle w:val="Lijstalinea"/>
        <w:numPr>
          <w:ilvl w:val="2"/>
          <w:numId w:val="34"/>
        </w:numPr>
        <w:spacing w:after="0" w:line="240" w:lineRule="auto"/>
        <w:rPr>
          <w:rFonts w:eastAsia="Times New Roman" w:cs="Arial"/>
          <w:iCs/>
          <w:szCs w:val="20"/>
          <w:lang w:val="nl-NL" w:eastAsia="nl-NL"/>
        </w:rPr>
      </w:pPr>
      <w:r w:rsidRPr="008627A0">
        <w:rPr>
          <w:rFonts w:eastAsia="Times New Roman" w:cs="Arial"/>
          <w:iCs/>
          <w:szCs w:val="20"/>
          <w:lang w:val="nl-NL" w:eastAsia="nl-NL"/>
        </w:rPr>
        <w:t>de naam van het medicament;</w:t>
      </w:r>
    </w:p>
    <w:p w:rsidR="00C76229" w:rsidRPr="008627A0" w:rsidRDefault="00C76229" w:rsidP="00C76229">
      <w:pPr>
        <w:pStyle w:val="Lijstalinea"/>
        <w:numPr>
          <w:ilvl w:val="2"/>
          <w:numId w:val="34"/>
        </w:numPr>
        <w:spacing w:after="0" w:line="240" w:lineRule="auto"/>
        <w:rPr>
          <w:rFonts w:eastAsia="Times New Roman" w:cs="Arial"/>
          <w:iCs/>
          <w:szCs w:val="20"/>
          <w:lang w:val="nl-NL" w:eastAsia="nl-NL"/>
        </w:rPr>
      </w:pPr>
      <w:r w:rsidRPr="008627A0">
        <w:rPr>
          <w:rFonts w:eastAsia="Times New Roman" w:cs="Arial"/>
          <w:iCs/>
          <w:szCs w:val="20"/>
          <w:lang w:val="nl-NL" w:eastAsia="nl-NL"/>
        </w:rPr>
        <w:t>de dosering;</w:t>
      </w:r>
    </w:p>
    <w:p w:rsidR="00C76229" w:rsidRPr="008627A0" w:rsidRDefault="00C76229" w:rsidP="00C76229">
      <w:pPr>
        <w:pStyle w:val="Lijstalinea"/>
        <w:numPr>
          <w:ilvl w:val="2"/>
          <w:numId w:val="34"/>
        </w:numPr>
        <w:spacing w:after="0" w:line="240" w:lineRule="auto"/>
        <w:rPr>
          <w:rFonts w:eastAsia="Times New Roman" w:cs="Arial"/>
          <w:iCs/>
          <w:szCs w:val="20"/>
          <w:lang w:val="nl-NL" w:eastAsia="nl-NL"/>
        </w:rPr>
      </w:pPr>
      <w:r w:rsidRPr="008627A0">
        <w:rPr>
          <w:rFonts w:eastAsia="Times New Roman" w:cs="Arial"/>
          <w:iCs/>
          <w:szCs w:val="20"/>
          <w:lang w:val="nl-NL" w:eastAsia="nl-NL"/>
        </w:rPr>
        <w:t>de wijze van bewaren;</w:t>
      </w:r>
    </w:p>
    <w:p w:rsidR="00C76229" w:rsidRPr="008627A0" w:rsidRDefault="00C76229" w:rsidP="00C76229">
      <w:pPr>
        <w:pStyle w:val="Lijstalinea"/>
        <w:numPr>
          <w:ilvl w:val="2"/>
          <w:numId w:val="34"/>
        </w:numPr>
        <w:spacing w:after="0" w:line="240" w:lineRule="auto"/>
        <w:rPr>
          <w:rFonts w:eastAsia="Times New Roman" w:cs="Arial"/>
          <w:iCs/>
          <w:szCs w:val="20"/>
          <w:lang w:val="nl-NL" w:eastAsia="nl-NL"/>
        </w:rPr>
      </w:pPr>
      <w:r w:rsidRPr="008627A0">
        <w:rPr>
          <w:rFonts w:eastAsia="Times New Roman" w:cs="Arial"/>
          <w:iCs/>
          <w:szCs w:val="20"/>
          <w:lang w:val="nl-NL" w:eastAsia="nl-NL"/>
        </w:rPr>
        <w:t>de wijze van toediening;</w:t>
      </w:r>
    </w:p>
    <w:p w:rsidR="00C76229" w:rsidRPr="008627A0" w:rsidRDefault="00C76229" w:rsidP="00C76229">
      <w:pPr>
        <w:pStyle w:val="Lijstalinea"/>
        <w:numPr>
          <w:ilvl w:val="2"/>
          <w:numId w:val="34"/>
        </w:numPr>
        <w:spacing w:after="0" w:line="240" w:lineRule="auto"/>
        <w:rPr>
          <w:rFonts w:eastAsia="Times New Roman" w:cs="Arial"/>
          <w:iCs/>
          <w:szCs w:val="20"/>
          <w:lang w:val="nl-NL" w:eastAsia="nl-NL"/>
        </w:rPr>
      </w:pPr>
      <w:r w:rsidRPr="008627A0">
        <w:rPr>
          <w:rFonts w:eastAsia="Times New Roman" w:cs="Arial"/>
          <w:iCs/>
          <w:szCs w:val="20"/>
          <w:lang w:val="nl-NL" w:eastAsia="nl-NL"/>
        </w:rPr>
        <w:t>de frequentie;</w:t>
      </w:r>
    </w:p>
    <w:p w:rsidR="00C76229" w:rsidRPr="008627A0" w:rsidRDefault="00C76229" w:rsidP="00C76229">
      <w:pPr>
        <w:pStyle w:val="Lijstalinea"/>
        <w:numPr>
          <w:ilvl w:val="2"/>
          <w:numId w:val="34"/>
        </w:numPr>
        <w:spacing w:after="0" w:line="240" w:lineRule="auto"/>
        <w:rPr>
          <w:rFonts w:eastAsia="Times New Roman" w:cs="Arial"/>
          <w:iCs/>
          <w:szCs w:val="20"/>
          <w:lang w:val="nl-NL" w:eastAsia="nl-NL"/>
        </w:rPr>
      </w:pPr>
      <w:r w:rsidRPr="008627A0">
        <w:rPr>
          <w:rFonts w:eastAsia="Times New Roman" w:cs="Arial"/>
          <w:iCs/>
          <w:szCs w:val="20"/>
          <w:lang w:val="nl-NL" w:eastAsia="nl-NL"/>
        </w:rPr>
        <w:t>de duur van de behandeling.</w:t>
      </w:r>
    </w:p>
    <w:p w:rsidR="00C76229" w:rsidRPr="008627A0" w:rsidRDefault="00C76229" w:rsidP="00C76229">
      <w:pPr>
        <w:spacing w:after="0" w:line="240" w:lineRule="auto"/>
        <w:ind w:left="708"/>
        <w:rPr>
          <w:rFonts w:eastAsia="Times New Roman" w:cs="Arial"/>
          <w:iCs/>
          <w:szCs w:val="20"/>
          <w:lang w:val="nl-NL" w:eastAsia="nl-NL"/>
        </w:rPr>
      </w:pPr>
    </w:p>
    <w:p w:rsidR="00C76229" w:rsidRPr="008627A0" w:rsidRDefault="00C76229" w:rsidP="00C76229">
      <w:pPr>
        <w:spacing w:after="0" w:line="240" w:lineRule="auto"/>
        <w:ind w:left="708"/>
        <w:rPr>
          <w:rFonts w:eastAsia="Times New Roman" w:cs="Arial"/>
          <w:b/>
          <w:bCs/>
          <w:iCs/>
          <w:sz w:val="36"/>
          <w:szCs w:val="36"/>
          <w:lang w:val="nl-NL" w:eastAsia="nl-NL"/>
        </w:rPr>
      </w:pPr>
      <w:r w:rsidRPr="008627A0">
        <w:rPr>
          <w:rFonts w:eastAsia="Times New Roman" w:cs="Arial"/>
          <w:iCs/>
          <w:szCs w:val="20"/>
          <w:lang w:val="nl-NL" w:eastAsia="nl-NL"/>
        </w:rPr>
        <w:t>8.2.3. In overleg met de CLB-arts kan het personeelslid van de school alsnog weigeren medicatie toe te dienen. In onderling overleg tussen de school, het CLB en de ouders wordt naar een passende oplossing gezocht.</w:t>
      </w:r>
    </w:p>
    <w:p w:rsidR="00C76229" w:rsidRPr="008627A0" w:rsidRDefault="00C76229" w:rsidP="00C76229">
      <w:pPr>
        <w:spacing w:after="0" w:line="240" w:lineRule="auto"/>
        <w:ind w:left="708"/>
        <w:rPr>
          <w:rFonts w:eastAsia="Times New Roman" w:cs="Arial"/>
          <w:b/>
          <w:bCs/>
          <w:iCs/>
          <w:sz w:val="36"/>
          <w:szCs w:val="36"/>
          <w:lang w:val="nl-NL" w:eastAsia="nl-NL"/>
        </w:rPr>
      </w:pPr>
    </w:p>
    <w:p w:rsidR="00C76229" w:rsidRPr="008627A0" w:rsidRDefault="00C76229" w:rsidP="00C76229">
      <w:pPr>
        <w:spacing w:after="0" w:line="240" w:lineRule="auto"/>
        <w:ind w:left="708"/>
        <w:rPr>
          <w:rFonts w:eastAsia="Times New Roman" w:cs="Arial"/>
          <w:iCs/>
          <w:szCs w:val="20"/>
          <w:lang w:val="nl-NL" w:eastAsia="nl-NL"/>
        </w:rPr>
      </w:pPr>
    </w:p>
    <w:p w:rsidR="00C76229" w:rsidRPr="008627A0" w:rsidRDefault="00C76229" w:rsidP="00C76229">
      <w:pPr>
        <w:spacing w:after="0" w:line="240" w:lineRule="auto"/>
        <w:ind w:left="2977" w:hanging="2977"/>
        <w:rPr>
          <w:rFonts w:eastAsia="Times New Roman" w:cs="Arial"/>
          <w:b/>
          <w:bCs/>
          <w:iCs/>
          <w:sz w:val="36"/>
          <w:szCs w:val="36"/>
          <w:lang w:val="nl-NL" w:eastAsia="nl-NL"/>
        </w:rPr>
      </w:pPr>
      <w:bookmarkStart w:id="28" w:name="_Toc191982978"/>
      <w:bookmarkStart w:id="29" w:name="_Toc229386937"/>
      <w:bookmarkStart w:id="30" w:name="_Toc231288595"/>
      <w:bookmarkStart w:id="31" w:name="_Toc232308871"/>
      <w:bookmarkStart w:id="32" w:name="_Toc232309436"/>
      <w:r w:rsidRPr="008627A0">
        <w:rPr>
          <w:rFonts w:eastAsia="Times New Roman" w:cs="Arial"/>
          <w:b/>
          <w:bCs/>
          <w:iCs/>
          <w:sz w:val="36"/>
          <w:szCs w:val="36"/>
          <w:lang w:val="nl-NL" w:eastAsia="nl-NL"/>
        </w:rPr>
        <w:t xml:space="preserve">Hoofdstuk </w:t>
      </w:r>
      <w:r w:rsidR="003B637E" w:rsidRPr="008627A0">
        <w:rPr>
          <w:rFonts w:eastAsia="Times New Roman" w:cs="Arial"/>
          <w:b/>
          <w:bCs/>
          <w:iCs/>
          <w:sz w:val="36"/>
          <w:szCs w:val="36"/>
          <w:lang w:val="nl-NL" w:eastAsia="nl-NL"/>
        </w:rPr>
        <w:t>8</w:t>
      </w:r>
      <w:r w:rsidRPr="008627A0">
        <w:rPr>
          <w:rFonts w:eastAsia="Times New Roman" w:cs="Arial"/>
          <w:b/>
          <w:bCs/>
          <w:iCs/>
          <w:sz w:val="36"/>
          <w:szCs w:val="36"/>
          <w:lang w:val="nl-NL" w:eastAsia="nl-NL"/>
        </w:rPr>
        <w:t xml:space="preserve"> </w:t>
      </w:r>
      <w:r w:rsidRPr="008627A0">
        <w:rPr>
          <w:rFonts w:eastAsia="Times New Roman" w:cs="Arial"/>
          <w:b/>
          <w:bCs/>
          <w:iCs/>
          <w:sz w:val="36"/>
          <w:szCs w:val="36"/>
          <w:lang w:val="nl-NL" w:eastAsia="nl-NL"/>
        </w:rPr>
        <w:tab/>
        <w:t>Grensoverschrijdend gedrag</w:t>
      </w:r>
      <w:bookmarkEnd w:id="28"/>
      <w:bookmarkEnd w:id="29"/>
      <w:bookmarkEnd w:id="30"/>
      <w:bookmarkEnd w:id="31"/>
      <w:bookmarkEnd w:id="32"/>
      <w:r w:rsidRPr="008627A0">
        <w:rPr>
          <w:rFonts w:eastAsia="Times New Roman" w:cs="Arial"/>
          <w:b/>
          <w:bCs/>
          <w:iCs/>
          <w:sz w:val="36"/>
          <w:szCs w:val="36"/>
          <w:lang w:val="nl-NL" w:eastAsia="nl-NL"/>
        </w:rPr>
        <w:t xml:space="preserve"> / integriteit van de leerling</w:t>
      </w:r>
    </w:p>
    <w:p w:rsidR="00C76229" w:rsidRPr="008627A0" w:rsidRDefault="00C76229" w:rsidP="00C76229">
      <w:pPr>
        <w:keepNext/>
        <w:spacing w:before="240" w:after="60" w:line="240" w:lineRule="auto"/>
        <w:outlineLvl w:val="1"/>
        <w:rPr>
          <w:rFonts w:eastAsia="Times New Roman" w:cs="Arial"/>
          <w:color w:val="FF0000"/>
          <w:szCs w:val="20"/>
          <w:lang w:val="nl-NL" w:eastAsia="nl-NL"/>
        </w:rPr>
      </w:pPr>
      <w:r w:rsidRPr="008627A0">
        <w:rPr>
          <w:rFonts w:eastAsia="Times New Roman" w:cs="Arial"/>
          <w:szCs w:val="20"/>
          <w:lang w:val="nl-NL" w:eastAsia="nl-NL"/>
        </w:rPr>
        <w:lastRenderedPageBreak/>
        <w:t xml:space="preserve">Leerlingen onthouden zich van iedere daad van geweld, pesten en grensoverschrijdend seksueel gedrag. Bij vermoeden van inbreuk neemt de school gepaste maatregelen om de fysieke integriteit </w:t>
      </w:r>
      <w:r w:rsidR="003925DE">
        <w:rPr>
          <w:rFonts w:eastAsia="Times New Roman" w:cs="Arial"/>
          <w:szCs w:val="20"/>
          <w:lang w:val="nl-NL" w:eastAsia="nl-NL"/>
        </w:rPr>
        <w:t xml:space="preserve">en het mentaal welzijn </w:t>
      </w:r>
      <w:bookmarkStart w:id="33" w:name="_GoBack"/>
      <w:bookmarkEnd w:id="33"/>
      <w:r w:rsidRPr="008627A0">
        <w:rPr>
          <w:rFonts w:eastAsia="Times New Roman" w:cs="Arial"/>
          <w:szCs w:val="20"/>
          <w:lang w:val="nl-NL" w:eastAsia="nl-NL"/>
        </w:rPr>
        <w:t>van de leerlingen te beschermen</w:t>
      </w:r>
      <w:r w:rsidRPr="008627A0">
        <w:rPr>
          <w:rFonts w:eastAsia="Times New Roman" w:cs="Arial"/>
          <w:color w:val="FF0000"/>
          <w:szCs w:val="20"/>
          <w:lang w:val="nl-NL" w:eastAsia="nl-NL"/>
        </w:rPr>
        <w:t>.</w:t>
      </w:r>
    </w:p>
    <w:p w:rsidR="00C76229" w:rsidRPr="008627A0" w:rsidRDefault="00C76229" w:rsidP="00C76229">
      <w:pPr>
        <w:keepNext/>
        <w:spacing w:before="240" w:after="60" w:line="240" w:lineRule="auto"/>
        <w:outlineLvl w:val="1"/>
        <w:rPr>
          <w:rFonts w:eastAsia="Times New Roman" w:cs="Arial"/>
          <w:szCs w:val="20"/>
          <w:lang w:val="nl-NL" w:eastAsia="nl-NL"/>
        </w:rPr>
      </w:pPr>
      <w:r w:rsidRPr="008627A0">
        <w:rPr>
          <w:rFonts w:eastAsia="Times New Roman" w:cs="Arial"/>
          <w:szCs w:val="20"/>
          <w:lang w:val="nl-NL" w:eastAsia="nl-NL"/>
        </w:rPr>
        <w:t xml:space="preserve">            </w:t>
      </w:r>
      <w:bookmarkStart w:id="34" w:name="_Toc191982983"/>
      <w:bookmarkStart w:id="35" w:name="_Toc229386942"/>
      <w:bookmarkStart w:id="36" w:name="_Toc231288600"/>
      <w:bookmarkStart w:id="37" w:name="_Toc232308876"/>
      <w:bookmarkStart w:id="38" w:name="_Toc232309441"/>
    </w:p>
    <w:p w:rsidR="00C76229" w:rsidRPr="008627A0" w:rsidRDefault="00C76229" w:rsidP="00C76229">
      <w:pPr>
        <w:widowControl w:val="0"/>
        <w:spacing w:after="0" w:line="240" w:lineRule="auto"/>
        <w:rPr>
          <w:rFonts w:eastAsia="Times New Roman" w:cs="Arial"/>
          <w:b/>
          <w:snapToGrid w:val="0"/>
          <w:sz w:val="36"/>
          <w:szCs w:val="36"/>
          <w:lang w:val="nl-NL" w:eastAsia="nl-NL"/>
        </w:rPr>
      </w:pPr>
      <w:r w:rsidRPr="008627A0">
        <w:rPr>
          <w:rFonts w:eastAsia="Times New Roman" w:cs="Arial"/>
          <w:b/>
          <w:snapToGrid w:val="0"/>
          <w:sz w:val="36"/>
          <w:szCs w:val="36"/>
          <w:lang w:val="nl-NL" w:eastAsia="nl-NL"/>
        </w:rPr>
        <w:t xml:space="preserve">Hoofdstuk </w:t>
      </w:r>
      <w:r w:rsidR="003B637E" w:rsidRPr="008627A0">
        <w:rPr>
          <w:rFonts w:eastAsia="Times New Roman" w:cs="Arial"/>
          <w:b/>
          <w:snapToGrid w:val="0"/>
          <w:sz w:val="36"/>
          <w:szCs w:val="36"/>
          <w:lang w:val="nl-NL" w:eastAsia="nl-NL"/>
        </w:rPr>
        <w:t xml:space="preserve">9 </w:t>
      </w:r>
      <w:r w:rsidRPr="008627A0">
        <w:rPr>
          <w:rFonts w:eastAsia="Times New Roman" w:cs="Arial"/>
          <w:b/>
          <w:snapToGrid w:val="0"/>
          <w:sz w:val="36"/>
          <w:szCs w:val="36"/>
          <w:lang w:val="nl-NL" w:eastAsia="nl-NL"/>
        </w:rPr>
        <w:tab/>
        <w:t>Jaarkalender</w:t>
      </w:r>
    </w:p>
    <w:p w:rsidR="00C76229" w:rsidRPr="008627A0" w:rsidRDefault="00C76229" w:rsidP="00C76229">
      <w:pPr>
        <w:widowControl w:val="0"/>
        <w:spacing w:after="0" w:line="240" w:lineRule="auto"/>
        <w:ind w:left="709"/>
        <w:rPr>
          <w:rFonts w:eastAsia="Times New Roman" w:cs="Arial"/>
          <w:b/>
          <w:snapToGrid w:val="0"/>
          <w:szCs w:val="20"/>
          <w:lang w:val="nl-NL" w:eastAsia="nl-NL"/>
        </w:rPr>
      </w:pPr>
    </w:p>
    <w:p w:rsidR="0095509B" w:rsidRPr="008627A0" w:rsidRDefault="0095509B" w:rsidP="006C6DD1">
      <w:pPr>
        <w:widowControl w:val="0"/>
        <w:spacing w:after="0" w:line="240" w:lineRule="auto"/>
        <w:rPr>
          <w:rFonts w:eastAsia="Times New Roman" w:cs="Arial"/>
          <w:szCs w:val="20"/>
          <w:lang w:val="nl-NL" w:eastAsia="nl-NL"/>
        </w:rPr>
      </w:pPr>
      <w:r w:rsidRPr="008627A0">
        <w:rPr>
          <w:rFonts w:eastAsia="Times New Roman" w:cs="Arial"/>
          <w:szCs w:val="20"/>
          <w:lang w:val="nl-NL" w:eastAsia="nl-NL"/>
        </w:rPr>
        <w:t xml:space="preserve">De kalender is terug te vinden op de website </w:t>
      </w:r>
      <w:hyperlink r:id="rId15" w:history="1">
        <w:r w:rsidRPr="008627A0">
          <w:rPr>
            <w:rStyle w:val="Hyperlink"/>
            <w:rFonts w:eastAsia="Times New Roman" w:cs="Arial"/>
            <w:szCs w:val="20"/>
            <w:lang w:val="nl-NL" w:eastAsia="nl-NL"/>
          </w:rPr>
          <w:t>www.gbsmelle.be</w:t>
        </w:r>
      </w:hyperlink>
      <w:r w:rsidRPr="008627A0">
        <w:rPr>
          <w:rFonts w:eastAsia="Times New Roman" w:cs="Arial"/>
          <w:szCs w:val="20"/>
          <w:lang w:val="nl-NL" w:eastAsia="nl-NL"/>
        </w:rPr>
        <w:t>.</w:t>
      </w:r>
      <w:bookmarkEnd w:id="34"/>
      <w:bookmarkEnd w:id="35"/>
      <w:bookmarkEnd w:id="36"/>
      <w:bookmarkEnd w:id="37"/>
      <w:bookmarkEnd w:id="38"/>
    </w:p>
    <w:p w:rsidR="003B637E" w:rsidRPr="008627A0" w:rsidRDefault="003B637E" w:rsidP="006C6DD1">
      <w:pPr>
        <w:widowControl w:val="0"/>
        <w:spacing w:after="0" w:line="240" w:lineRule="auto"/>
        <w:rPr>
          <w:rFonts w:eastAsia="Times New Roman" w:cs="Arial"/>
          <w:szCs w:val="20"/>
          <w:lang w:val="nl-NL" w:eastAsia="nl-NL"/>
        </w:rPr>
      </w:pPr>
    </w:p>
    <w:p w:rsidR="003B637E" w:rsidRPr="008627A0" w:rsidRDefault="003B637E" w:rsidP="006C6DD1">
      <w:pPr>
        <w:widowControl w:val="0"/>
        <w:spacing w:after="0" w:line="240" w:lineRule="auto"/>
        <w:rPr>
          <w:rFonts w:eastAsia="Times New Roman" w:cs="Arial"/>
          <w:szCs w:val="20"/>
          <w:lang w:val="nl-NL" w:eastAsia="nl-NL"/>
        </w:rPr>
      </w:pPr>
      <w:r w:rsidRPr="008627A0">
        <w:rPr>
          <w:rFonts w:eastAsia="Times New Roman" w:cs="Arial"/>
          <w:szCs w:val="20"/>
          <w:lang w:val="nl-NL" w:eastAsia="nl-NL"/>
        </w:rPr>
        <w:t>Hier vindt u de data van oudercontacten, zwembeurten, vrije dagen, allerhande activiteiten, …</w:t>
      </w:r>
    </w:p>
    <w:p w:rsidR="003B637E" w:rsidRPr="008627A0" w:rsidRDefault="003B637E" w:rsidP="006C6DD1">
      <w:pPr>
        <w:widowControl w:val="0"/>
        <w:spacing w:after="0" w:line="240" w:lineRule="auto"/>
        <w:rPr>
          <w:rFonts w:eastAsia="Times New Roman" w:cs="Arial"/>
          <w:szCs w:val="20"/>
          <w:lang w:val="nl-NL" w:eastAsia="nl-NL"/>
        </w:rPr>
      </w:pPr>
    </w:p>
    <w:p w:rsidR="003B637E" w:rsidRPr="008627A0" w:rsidRDefault="003B637E" w:rsidP="006C6DD1">
      <w:pPr>
        <w:widowControl w:val="0"/>
        <w:spacing w:after="0" w:line="240" w:lineRule="auto"/>
        <w:rPr>
          <w:rFonts w:eastAsia="Times New Roman" w:cs="Arial"/>
          <w:szCs w:val="20"/>
          <w:lang w:val="nl-NL" w:eastAsia="nl-NL"/>
        </w:rPr>
      </w:pPr>
    </w:p>
    <w:p w:rsidR="00B600EF" w:rsidRPr="008627A0" w:rsidRDefault="00B600EF" w:rsidP="00B600EF">
      <w:pPr>
        <w:widowControl w:val="0"/>
        <w:spacing w:after="0" w:line="240" w:lineRule="auto"/>
        <w:rPr>
          <w:rFonts w:eastAsia="Times New Roman" w:cs="Arial"/>
          <w:b/>
          <w:snapToGrid w:val="0"/>
          <w:sz w:val="36"/>
          <w:szCs w:val="36"/>
          <w:lang w:val="nl-NL" w:eastAsia="nl-NL"/>
        </w:rPr>
      </w:pPr>
      <w:r w:rsidRPr="008627A0">
        <w:rPr>
          <w:rFonts w:eastAsia="Times New Roman" w:cs="Arial"/>
          <w:b/>
          <w:snapToGrid w:val="0"/>
          <w:sz w:val="36"/>
          <w:szCs w:val="36"/>
          <w:lang w:val="nl-NL" w:eastAsia="nl-NL"/>
        </w:rPr>
        <w:t xml:space="preserve">Hoofdstuk 10 </w:t>
      </w:r>
      <w:r w:rsidRPr="008627A0">
        <w:rPr>
          <w:rFonts w:eastAsia="Times New Roman" w:cs="Arial"/>
          <w:b/>
          <w:snapToGrid w:val="0"/>
          <w:sz w:val="36"/>
          <w:szCs w:val="36"/>
          <w:lang w:val="nl-NL" w:eastAsia="nl-NL"/>
        </w:rPr>
        <w:tab/>
        <w:t>Klachtenprocedure</w:t>
      </w:r>
    </w:p>
    <w:p w:rsidR="00B600EF" w:rsidRPr="008627A0" w:rsidRDefault="00B600EF" w:rsidP="006C6DD1">
      <w:pPr>
        <w:widowControl w:val="0"/>
        <w:spacing w:after="0" w:line="240" w:lineRule="auto"/>
        <w:rPr>
          <w:rFonts w:eastAsia="Times New Roman" w:cs="Arial"/>
          <w:szCs w:val="20"/>
          <w:lang w:val="nl-NL" w:eastAsia="nl-NL"/>
        </w:rPr>
      </w:pPr>
    </w:p>
    <w:p w:rsidR="00266C2D" w:rsidRPr="008627A0" w:rsidRDefault="00266C2D" w:rsidP="00266C2D">
      <w:pPr>
        <w:shd w:val="clear" w:color="auto" w:fill="FFFFFF"/>
        <w:spacing w:after="225" w:line="240" w:lineRule="auto"/>
        <w:rPr>
          <w:rFonts w:eastAsia="Times New Roman" w:cs="Arial"/>
          <w:color w:val="2E302E"/>
          <w:szCs w:val="20"/>
          <w:lang w:eastAsia="nl-BE"/>
        </w:rPr>
      </w:pPr>
      <w:r w:rsidRPr="008627A0">
        <w:rPr>
          <w:rFonts w:eastAsia="Times New Roman" w:cs="Arial"/>
          <w:color w:val="2E302E"/>
          <w:szCs w:val="20"/>
          <w:lang w:eastAsia="nl-BE"/>
        </w:rPr>
        <w:t>Het gemeentedecreet bepaalt dat de gemeenteraad bij reglement een systeem van klachtenbehandeling organiseert.</w:t>
      </w:r>
    </w:p>
    <w:p w:rsidR="00266C2D" w:rsidRPr="008627A0" w:rsidRDefault="00266C2D" w:rsidP="00266C2D">
      <w:pPr>
        <w:shd w:val="clear" w:color="auto" w:fill="FFFFFF"/>
        <w:spacing w:after="225" w:line="240" w:lineRule="auto"/>
        <w:rPr>
          <w:rFonts w:eastAsia="Times New Roman" w:cs="Arial"/>
          <w:color w:val="2E302E"/>
          <w:szCs w:val="20"/>
          <w:lang w:eastAsia="nl-BE"/>
        </w:rPr>
      </w:pPr>
      <w:r w:rsidRPr="008627A0">
        <w:rPr>
          <w:rFonts w:eastAsia="Times New Roman" w:cs="Arial"/>
          <w:color w:val="2E302E"/>
          <w:szCs w:val="20"/>
          <w:lang w:eastAsia="nl-BE"/>
        </w:rPr>
        <w:t>De klachtenbehandelingsprocedure van de gemeente Melle tracht aan deze decretale verplichting te voldoen door een snel en eenvoudig systeem in te voeren.</w:t>
      </w:r>
    </w:p>
    <w:p w:rsidR="00266C2D" w:rsidRPr="008627A0" w:rsidRDefault="00266C2D" w:rsidP="00266C2D">
      <w:pPr>
        <w:shd w:val="clear" w:color="auto" w:fill="FFFFFF"/>
        <w:spacing w:after="225" w:line="240" w:lineRule="auto"/>
        <w:rPr>
          <w:rFonts w:eastAsia="Times New Roman" w:cs="Arial"/>
          <w:color w:val="2E302E"/>
          <w:szCs w:val="20"/>
          <w:lang w:eastAsia="nl-BE"/>
        </w:rPr>
      </w:pPr>
      <w:r w:rsidRPr="008627A0">
        <w:rPr>
          <w:rFonts w:eastAsia="Times New Roman" w:cs="Arial"/>
          <w:color w:val="2E302E"/>
          <w:szCs w:val="20"/>
          <w:lang w:eastAsia="nl-BE"/>
        </w:rPr>
        <w:t xml:space="preserve">Ondanks het feit dat niemand graag klachten ontvangt, is het belangrijk om iedereen binnen de gemeentelijke organisatie te overtuigen van het nut van een degelijk werkend klachtenbehandelingssysteem (enerzijds klantentevredenheid, anderzijds </w:t>
      </w:r>
      <w:proofErr w:type="spellStart"/>
      <w:r w:rsidRPr="008627A0">
        <w:rPr>
          <w:rFonts w:eastAsia="Times New Roman" w:cs="Arial"/>
          <w:color w:val="2E302E"/>
          <w:szCs w:val="20"/>
          <w:lang w:eastAsia="nl-BE"/>
        </w:rPr>
        <w:t>kwaliteitsverbeterende</w:t>
      </w:r>
      <w:proofErr w:type="spellEnd"/>
      <w:r w:rsidRPr="008627A0">
        <w:rPr>
          <w:rFonts w:eastAsia="Times New Roman" w:cs="Arial"/>
          <w:color w:val="2E302E"/>
          <w:szCs w:val="20"/>
          <w:lang w:eastAsia="nl-BE"/>
        </w:rPr>
        <w:t xml:space="preserve"> werking van de organisatie).</w:t>
      </w:r>
    </w:p>
    <w:p w:rsidR="003C2950" w:rsidRDefault="00266C2D" w:rsidP="006C6DD1">
      <w:pPr>
        <w:widowControl w:val="0"/>
        <w:spacing w:after="0" w:line="240" w:lineRule="auto"/>
        <w:rPr>
          <w:rFonts w:ascii="Helvetica" w:hAnsi="Helvetica"/>
          <w:color w:val="2E302E"/>
          <w:shd w:val="clear" w:color="auto" w:fill="FFFFFF"/>
        </w:rPr>
      </w:pPr>
      <w:r w:rsidRPr="008627A0">
        <w:rPr>
          <w:rFonts w:ascii="Helvetica" w:hAnsi="Helvetica"/>
          <w:color w:val="2E302E"/>
          <w:shd w:val="clear" w:color="auto" w:fill="FFFFFF"/>
        </w:rPr>
        <w:t xml:space="preserve">Download op  </w:t>
      </w:r>
      <w:hyperlink r:id="rId16" w:history="1">
        <w:r w:rsidRPr="008627A0">
          <w:rPr>
            <w:rStyle w:val="Hyperlink"/>
            <w:rFonts w:ascii="Helvetica" w:hAnsi="Helvetica"/>
            <w:shd w:val="clear" w:color="auto" w:fill="FFFFFF"/>
          </w:rPr>
          <w:t>https://www.melle.be/klachten</w:t>
        </w:r>
      </w:hyperlink>
      <w:r w:rsidRPr="008627A0">
        <w:rPr>
          <w:rFonts w:ascii="Helvetica" w:hAnsi="Helvetica"/>
          <w:color w:val="2E302E"/>
          <w:shd w:val="clear" w:color="auto" w:fill="FFFFFF"/>
        </w:rPr>
        <w:t xml:space="preserve"> de klachtenbehandelingsprocedure van de gemeente Melle, met inbegrip van een klachtenformulier. Dit bezorg je ingevuld terug (via mail, de post of gewoon afgeven op het gemeentehuis).</w:t>
      </w: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p w:rsidR="00FB5AFD" w:rsidRDefault="00FB5AFD" w:rsidP="006C6DD1">
      <w:pPr>
        <w:widowControl w:val="0"/>
        <w:spacing w:after="0" w:line="240" w:lineRule="auto"/>
        <w:rPr>
          <w:rFonts w:ascii="Helvetica" w:hAnsi="Helvetica"/>
          <w:color w:val="2E302E"/>
          <w:shd w:val="clear" w:color="auto" w:fill="FFFFFF"/>
        </w:rPr>
      </w:pPr>
    </w:p>
    <w:sectPr w:rsidR="00FB5AFD" w:rsidSect="001B51C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4C3" w:rsidRDefault="009724C3" w:rsidP="00A97845">
      <w:pPr>
        <w:spacing w:after="0" w:line="240" w:lineRule="auto"/>
      </w:pPr>
      <w:r>
        <w:separator/>
      </w:r>
    </w:p>
  </w:endnote>
  <w:endnote w:type="continuationSeparator" w:id="0">
    <w:p w:rsidR="009724C3" w:rsidRDefault="009724C3" w:rsidP="00A9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Blam!">
    <w:altName w:val="Arial"/>
    <w:charset w:val="00"/>
    <w:family w:val="swiss"/>
    <w:pitch w:val="variable"/>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expressway-extra-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574608"/>
      <w:docPartObj>
        <w:docPartGallery w:val="Page Numbers (Bottom of Page)"/>
        <w:docPartUnique/>
      </w:docPartObj>
    </w:sdtPr>
    <w:sdtEndPr/>
    <w:sdtContent>
      <w:p w:rsidR="009724C3" w:rsidRDefault="009724C3">
        <w:pPr>
          <w:pStyle w:val="Voettekst"/>
          <w:jc w:val="center"/>
        </w:pPr>
        <w:r>
          <w:fldChar w:fldCharType="begin"/>
        </w:r>
        <w:r>
          <w:instrText>PAGE   \* MERGEFORMAT</w:instrText>
        </w:r>
        <w:r>
          <w:fldChar w:fldCharType="separate"/>
        </w:r>
        <w:r w:rsidRPr="00B26FD2">
          <w:rPr>
            <w:noProof/>
            <w:lang w:val="nl-NL"/>
          </w:rPr>
          <w:t>15</w:t>
        </w:r>
        <w:r>
          <w:fldChar w:fldCharType="end"/>
        </w:r>
      </w:p>
    </w:sdtContent>
  </w:sdt>
  <w:p w:rsidR="009724C3" w:rsidRDefault="009724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4C3" w:rsidRDefault="009724C3" w:rsidP="00A97845">
      <w:pPr>
        <w:spacing w:after="0" w:line="240" w:lineRule="auto"/>
      </w:pPr>
      <w:r>
        <w:separator/>
      </w:r>
    </w:p>
  </w:footnote>
  <w:footnote w:type="continuationSeparator" w:id="0">
    <w:p w:rsidR="009724C3" w:rsidRDefault="009724C3" w:rsidP="00A9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018"/>
    <w:multiLevelType w:val="multilevel"/>
    <w:tmpl w:val="96C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 w15:restartNumberingAfterBreak="0">
    <w:nsid w:val="06175F55"/>
    <w:multiLevelType w:val="hybridMultilevel"/>
    <w:tmpl w:val="F63C26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E57BFE"/>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4"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5" w15:restartNumberingAfterBreak="0">
    <w:nsid w:val="0D077C6A"/>
    <w:multiLevelType w:val="hybridMultilevel"/>
    <w:tmpl w:val="57DE7A94"/>
    <w:lvl w:ilvl="0" w:tplc="BDFA9F0A">
      <w:numFmt w:val="bullet"/>
      <w:lvlText w:val="-"/>
      <w:lvlJc w:val="left"/>
      <w:pPr>
        <w:ind w:left="1776" w:hanging="360"/>
      </w:pPr>
      <w:rPr>
        <w:rFonts w:ascii="Arial" w:eastAsia="Times New Roman" w:hAnsi="Arial" w:cs="Arial"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11383C86"/>
    <w:multiLevelType w:val="hybridMultilevel"/>
    <w:tmpl w:val="E0047B3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B15EED"/>
    <w:multiLevelType w:val="hybridMultilevel"/>
    <w:tmpl w:val="9EACD3A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1861651A"/>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0"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1"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2" w15:restartNumberingAfterBreak="0">
    <w:nsid w:val="220F55A2"/>
    <w:multiLevelType w:val="hybridMultilevel"/>
    <w:tmpl w:val="BF8CD11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261D589D"/>
    <w:multiLevelType w:val="hybridMultilevel"/>
    <w:tmpl w:val="97646E5A"/>
    <w:lvl w:ilvl="0" w:tplc="29CCF492">
      <w:start w:val="23"/>
      <w:numFmt w:val="bullet"/>
      <w:lvlText w:val="-"/>
      <w:lvlJc w:val="left"/>
      <w:pPr>
        <w:tabs>
          <w:tab w:val="num" w:pos="360"/>
        </w:tabs>
        <w:ind w:left="360" w:hanging="360"/>
      </w:pPr>
      <w:rPr>
        <w:rFonts w:ascii="Century Gothic" w:hAnsi="Century Gothic" w:cs="Times New Roman" w:hint="default"/>
        <w:b w:val="0"/>
        <w:i w:val="0"/>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5"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7" w15:restartNumberingAfterBreak="0">
    <w:nsid w:val="36EA63E9"/>
    <w:multiLevelType w:val="multilevel"/>
    <w:tmpl w:val="E3D2AC46"/>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166681"/>
    <w:multiLevelType w:val="multilevel"/>
    <w:tmpl w:val="65921958"/>
    <w:lvl w:ilvl="0">
      <w:start w:val="1"/>
      <w:numFmt w:val="decimal"/>
      <w:lvlText w:val="%1."/>
      <w:lvlJc w:val="left"/>
      <w:pPr>
        <w:ind w:left="1531" w:hanging="397"/>
      </w:pPr>
    </w:lvl>
    <w:lvl w:ilvl="1">
      <w:start w:val="1"/>
      <w:numFmt w:val="none"/>
      <w:lvlText w:val="o"/>
      <w:legacy w:legacy="1" w:legacySpace="120" w:legacyIndent="360"/>
      <w:lvlJc w:val="left"/>
      <w:pPr>
        <w:ind w:left="1891" w:hanging="360"/>
      </w:pPr>
      <w:rPr>
        <w:rFonts w:ascii="Courier New" w:hAnsi="Courier New" w:cs="Courier New" w:hint="default"/>
      </w:rPr>
    </w:lvl>
    <w:lvl w:ilvl="2">
      <w:start w:val="1"/>
      <w:numFmt w:val="none"/>
      <w:lvlText w:val=""/>
      <w:legacy w:legacy="1" w:legacySpace="120" w:legacyIndent="360"/>
      <w:lvlJc w:val="left"/>
      <w:pPr>
        <w:ind w:left="2251" w:hanging="360"/>
      </w:pPr>
      <w:rPr>
        <w:rFonts w:ascii="Wingdings" w:hAnsi="Wingdings" w:cs="Wingdings" w:hint="default"/>
      </w:rPr>
    </w:lvl>
    <w:lvl w:ilvl="3">
      <w:start w:val="1"/>
      <w:numFmt w:val="none"/>
      <w:lvlText w:val=""/>
      <w:legacy w:legacy="1" w:legacySpace="120" w:legacyIndent="360"/>
      <w:lvlJc w:val="left"/>
      <w:pPr>
        <w:ind w:left="2611" w:hanging="360"/>
      </w:pPr>
      <w:rPr>
        <w:rFonts w:ascii="Symbol" w:hAnsi="Symbol" w:cs="Symbol" w:hint="default"/>
      </w:rPr>
    </w:lvl>
    <w:lvl w:ilvl="4">
      <w:start w:val="1"/>
      <w:numFmt w:val="none"/>
      <w:lvlText w:val="o"/>
      <w:legacy w:legacy="1" w:legacySpace="120" w:legacyIndent="360"/>
      <w:lvlJc w:val="left"/>
      <w:pPr>
        <w:ind w:left="2971" w:hanging="360"/>
      </w:pPr>
      <w:rPr>
        <w:rFonts w:ascii="Courier New" w:hAnsi="Courier New" w:cs="Courier New" w:hint="default"/>
      </w:rPr>
    </w:lvl>
    <w:lvl w:ilvl="5">
      <w:start w:val="1"/>
      <w:numFmt w:val="none"/>
      <w:lvlText w:val=""/>
      <w:legacy w:legacy="1" w:legacySpace="120" w:legacyIndent="360"/>
      <w:lvlJc w:val="left"/>
      <w:pPr>
        <w:ind w:left="3331" w:hanging="360"/>
      </w:pPr>
      <w:rPr>
        <w:rFonts w:ascii="Wingdings" w:hAnsi="Wingdings" w:cs="Wingdings" w:hint="default"/>
      </w:rPr>
    </w:lvl>
    <w:lvl w:ilvl="6">
      <w:start w:val="1"/>
      <w:numFmt w:val="none"/>
      <w:lvlText w:val=""/>
      <w:legacy w:legacy="1" w:legacySpace="120" w:legacyIndent="360"/>
      <w:lvlJc w:val="left"/>
      <w:pPr>
        <w:ind w:left="3691" w:hanging="360"/>
      </w:pPr>
      <w:rPr>
        <w:rFonts w:ascii="Symbol" w:hAnsi="Symbol" w:cs="Symbol" w:hint="default"/>
      </w:rPr>
    </w:lvl>
    <w:lvl w:ilvl="7">
      <w:start w:val="1"/>
      <w:numFmt w:val="none"/>
      <w:lvlText w:val="o"/>
      <w:legacy w:legacy="1" w:legacySpace="120" w:legacyIndent="360"/>
      <w:lvlJc w:val="left"/>
      <w:pPr>
        <w:ind w:left="4051" w:hanging="360"/>
      </w:pPr>
      <w:rPr>
        <w:rFonts w:ascii="Courier New" w:hAnsi="Courier New" w:cs="Courier New" w:hint="default"/>
      </w:rPr>
    </w:lvl>
    <w:lvl w:ilvl="8">
      <w:start w:val="1"/>
      <w:numFmt w:val="none"/>
      <w:lvlText w:val=""/>
      <w:legacy w:legacy="1" w:legacySpace="120" w:legacyIndent="360"/>
      <w:lvlJc w:val="left"/>
      <w:pPr>
        <w:ind w:left="4411" w:hanging="360"/>
      </w:pPr>
      <w:rPr>
        <w:rFonts w:ascii="Wingdings" w:hAnsi="Wingdings" w:cs="Wingdings" w:hint="default"/>
      </w:rPr>
    </w:lvl>
  </w:abstractNum>
  <w:abstractNum w:abstractNumId="19" w15:restartNumberingAfterBreak="0">
    <w:nsid w:val="39EF4FC5"/>
    <w:multiLevelType w:val="hybridMultilevel"/>
    <w:tmpl w:val="EB70BE0C"/>
    <w:lvl w:ilvl="0" w:tplc="29CCF492">
      <w:start w:val="23"/>
      <w:numFmt w:val="bullet"/>
      <w:lvlText w:val="-"/>
      <w:lvlJc w:val="left"/>
      <w:pPr>
        <w:tabs>
          <w:tab w:val="num" w:pos="360"/>
        </w:tabs>
        <w:ind w:left="360" w:hanging="360"/>
      </w:pPr>
      <w:rPr>
        <w:rFonts w:ascii="Century Gothic" w:hAnsi="Century Gothic" w:cs="Times New Roman" w:hint="default"/>
        <w:b w:val="0"/>
        <w:i w:val="0"/>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E0A59"/>
    <w:multiLevelType w:val="hybridMultilevel"/>
    <w:tmpl w:val="B672B0BE"/>
    <w:lvl w:ilvl="0" w:tplc="6D2241A4">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2" w15:restartNumberingAfterBreak="0">
    <w:nsid w:val="45C1438C"/>
    <w:multiLevelType w:val="hybridMultilevel"/>
    <w:tmpl w:val="7006FFB4"/>
    <w:lvl w:ilvl="0" w:tplc="0813000F">
      <w:start w:val="3"/>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4" w15:restartNumberingAfterBreak="0">
    <w:nsid w:val="4652005C"/>
    <w:multiLevelType w:val="hybridMultilevel"/>
    <w:tmpl w:val="D2F812D4"/>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7DF0961"/>
    <w:multiLevelType w:val="hybridMultilevel"/>
    <w:tmpl w:val="ED6A97FE"/>
    <w:lvl w:ilvl="0" w:tplc="BDFA9F0A">
      <w:numFmt w:val="bullet"/>
      <w:lvlText w:val="-"/>
      <w:lvlJc w:val="left"/>
      <w:pPr>
        <w:ind w:left="1428"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49AF7AA7"/>
    <w:multiLevelType w:val="hybridMultilevel"/>
    <w:tmpl w:val="73CE0EF0"/>
    <w:lvl w:ilvl="0" w:tplc="29CCF492">
      <w:start w:val="23"/>
      <w:numFmt w:val="bullet"/>
      <w:lvlText w:val="-"/>
      <w:lvlJc w:val="left"/>
      <w:pPr>
        <w:tabs>
          <w:tab w:val="num" w:pos="360"/>
        </w:tabs>
        <w:ind w:left="360" w:hanging="360"/>
      </w:pPr>
      <w:rPr>
        <w:rFonts w:ascii="Century Gothic" w:hAnsi="Century Gothic" w:cs="Times New Roman" w:hint="default"/>
        <w:b w:val="0"/>
        <w:i w:val="0"/>
        <w:sz w:val="20"/>
        <w:szCs w:val="20"/>
      </w:rPr>
    </w:lvl>
    <w:lvl w:ilvl="1" w:tplc="29CCF492">
      <w:start w:val="23"/>
      <w:numFmt w:val="bullet"/>
      <w:lvlText w:val="-"/>
      <w:lvlJc w:val="left"/>
      <w:pPr>
        <w:tabs>
          <w:tab w:val="num" w:pos="1080"/>
        </w:tabs>
        <w:ind w:left="1080" w:hanging="360"/>
      </w:pPr>
      <w:rPr>
        <w:rFonts w:ascii="Century Gothic" w:hAnsi="Century Gothic" w:cs="Times New Roman" w:hint="default"/>
        <w:b w:val="0"/>
        <w:i w:val="0"/>
        <w:sz w:val="20"/>
        <w:szCs w:val="20"/>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D2B3F00"/>
    <w:multiLevelType w:val="hybridMultilevel"/>
    <w:tmpl w:val="A9687782"/>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3DD15D8"/>
    <w:multiLevelType w:val="multilevel"/>
    <w:tmpl w:val="506840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1B3432"/>
    <w:multiLevelType w:val="hybridMultilevel"/>
    <w:tmpl w:val="35D6A376"/>
    <w:lvl w:ilvl="0" w:tplc="BDFA9F0A">
      <w:numFmt w:val="bullet"/>
      <w:lvlText w:val="-"/>
      <w:lvlJc w:val="left"/>
      <w:pPr>
        <w:ind w:left="2400" w:hanging="360"/>
      </w:pPr>
      <w:rPr>
        <w:rFonts w:ascii="Arial" w:eastAsia="Times New Roman" w:hAnsi="Arial" w:cs="Arial" w:hint="default"/>
      </w:rPr>
    </w:lvl>
    <w:lvl w:ilvl="1" w:tplc="08130003" w:tentative="1">
      <w:start w:val="1"/>
      <w:numFmt w:val="bullet"/>
      <w:lvlText w:val="o"/>
      <w:lvlJc w:val="left"/>
      <w:pPr>
        <w:ind w:left="3120" w:hanging="360"/>
      </w:pPr>
      <w:rPr>
        <w:rFonts w:ascii="Courier New" w:hAnsi="Courier New" w:cs="Courier New" w:hint="default"/>
      </w:rPr>
    </w:lvl>
    <w:lvl w:ilvl="2" w:tplc="08130005" w:tentative="1">
      <w:start w:val="1"/>
      <w:numFmt w:val="bullet"/>
      <w:lvlText w:val=""/>
      <w:lvlJc w:val="left"/>
      <w:pPr>
        <w:ind w:left="3840" w:hanging="360"/>
      </w:pPr>
      <w:rPr>
        <w:rFonts w:ascii="Wingdings" w:hAnsi="Wingdings" w:hint="default"/>
      </w:rPr>
    </w:lvl>
    <w:lvl w:ilvl="3" w:tplc="08130001" w:tentative="1">
      <w:start w:val="1"/>
      <w:numFmt w:val="bullet"/>
      <w:lvlText w:val=""/>
      <w:lvlJc w:val="left"/>
      <w:pPr>
        <w:ind w:left="4560" w:hanging="360"/>
      </w:pPr>
      <w:rPr>
        <w:rFonts w:ascii="Symbol" w:hAnsi="Symbol" w:hint="default"/>
      </w:rPr>
    </w:lvl>
    <w:lvl w:ilvl="4" w:tplc="08130003" w:tentative="1">
      <w:start w:val="1"/>
      <w:numFmt w:val="bullet"/>
      <w:lvlText w:val="o"/>
      <w:lvlJc w:val="left"/>
      <w:pPr>
        <w:ind w:left="5280" w:hanging="360"/>
      </w:pPr>
      <w:rPr>
        <w:rFonts w:ascii="Courier New" w:hAnsi="Courier New" w:cs="Courier New" w:hint="default"/>
      </w:rPr>
    </w:lvl>
    <w:lvl w:ilvl="5" w:tplc="08130005" w:tentative="1">
      <w:start w:val="1"/>
      <w:numFmt w:val="bullet"/>
      <w:lvlText w:val=""/>
      <w:lvlJc w:val="left"/>
      <w:pPr>
        <w:ind w:left="6000" w:hanging="360"/>
      </w:pPr>
      <w:rPr>
        <w:rFonts w:ascii="Wingdings" w:hAnsi="Wingdings" w:hint="default"/>
      </w:rPr>
    </w:lvl>
    <w:lvl w:ilvl="6" w:tplc="08130001" w:tentative="1">
      <w:start w:val="1"/>
      <w:numFmt w:val="bullet"/>
      <w:lvlText w:val=""/>
      <w:lvlJc w:val="left"/>
      <w:pPr>
        <w:ind w:left="6720" w:hanging="360"/>
      </w:pPr>
      <w:rPr>
        <w:rFonts w:ascii="Symbol" w:hAnsi="Symbol" w:hint="default"/>
      </w:rPr>
    </w:lvl>
    <w:lvl w:ilvl="7" w:tplc="08130003" w:tentative="1">
      <w:start w:val="1"/>
      <w:numFmt w:val="bullet"/>
      <w:lvlText w:val="o"/>
      <w:lvlJc w:val="left"/>
      <w:pPr>
        <w:ind w:left="7440" w:hanging="360"/>
      </w:pPr>
      <w:rPr>
        <w:rFonts w:ascii="Courier New" w:hAnsi="Courier New" w:cs="Courier New" w:hint="default"/>
      </w:rPr>
    </w:lvl>
    <w:lvl w:ilvl="8" w:tplc="08130005" w:tentative="1">
      <w:start w:val="1"/>
      <w:numFmt w:val="bullet"/>
      <w:lvlText w:val=""/>
      <w:lvlJc w:val="left"/>
      <w:pPr>
        <w:ind w:left="8160" w:hanging="360"/>
      </w:pPr>
      <w:rPr>
        <w:rFonts w:ascii="Wingdings" w:hAnsi="Wingdings" w:hint="default"/>
      </w:rPr>
    </w:lvl>
  </w:abstractNum>
  <w:abstractNum w:abstractNumId="31" w15:restartNumberingAfterBreak="0">
    <w:nsid w:val="5B6E47E5"/>
    <w:multiLevelType w:val="hybridMultilevel"/>
    <w:tmpl w:val="CEE8595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3" w15:restartNumberingAfterBreak="0">
    <w:nsid w:val="5D821248"/>
    <w:multiLevelType w:val="hybridMultilevel"/>
    <w:tmpl w:val="601A487A"/>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D9E339D"/>
    <w:multiLevelType w:val="hybridMultilevel"/>
    <w:tmpl w:val="B7607FD8"/>
    <w:lvl w:ilvl="0" w:tplc="0813000F">
      <w:start w:val="1"/>
      <w:numFmt w:val="decimal"/>
      <w:lvlText w:val="%1."/>
      <w:lvlJc w:val="left"/>
      <w:pPr>
        <w:ind w:left="501" w:hanging="360"/>
      </w:pPr>
    </w:lvl>
    <w:lvl w:ilvl="1" w:tplc="08130019" w:tentative="1">
      <w:start w:val="1"/>
      <w:numFmt w:val="lowerLetter"/>
      <w:lvlText w:val="%2."/>
      <w:lvlJc w:val="left"/>
      <w:pPr>
        <w:ind w:left="1221" w:hanging="360"/>
      </w:pPr>
    </w:lvl>
    <w:lvl w:ilvl="2" w:tplc="0813001B" w:tentative="1">
      <w:start w:val="1"/>
      <w:numFmt w:val="lowerRoman"/>
      <w:lvlText w:val="%3."/>
      <w:lvlJc w:val="right"/>
      <w:pPr>
        <w:ind w:left="1941" w:hanging="180"/>
      </w:pPr>
    </w:lvl>
    <w:lvl w:ilvl="3" w:tplc="0813000F" w:tentative="1">
      <w:start w:val="1"/>
      <w:numFmt w:val="decimal"/>
      <w:lvlText w:val="%4."/>
      <w:lvlJc w:val="left"/>
      <w:pPr>
        <w:ind w:left="2661" w:hanging="360"/>
      </w:pPr>
    </w:lvl>
    <w:lvl w:ilvl="4" w:tplc="08130019" w:tentative="1">
      <w:start w:val="1"/>
      <w:numFmt w:val="lowerLetter"/>
      <w:lvlText w:val="%5."/>
      <w:lvlJc w:val="left"/>
      <w:pPr>
        <w:ind w:left="3381" w:hanging="360"/>
      </w:pPr>
    </w:lvl>
    <w:lvl w:ilvl="5" w:tplc="0813001B" w:tentative="1">
      <w:start w:val="1"/>
      <w:numFmt w:val="lowerRoman"/>
      <w:lvlText w:val="%6."/>
      <w:lvlJc w:val="right"/>
      <w:pPr>
        <w:ind w:left="4101" w:hanging="180"/>
      </w:pPr>
    </w:lvl>
    <w:lvl w:ilvl="6" w:tplc="0813000F" w:tentative="1">
      <w:start w:val="1"/>
      <w:numFmt w:val="decimal"/>
      <w:lvlText w:val="%7."/>
      <w:lvlJc w:val="left"/>
      <w:pPr>
        <w:ind w:left="4821" w:hanging="360"/>
      </w:pPr>
    </w:lvl>
    <w:lvl w:ilvl="7" w:tplc="08130019" w:tentative="1">
      <w:start w:val="1"/>
      <w:numFmt w:val="lowerLetter"/>
      <w:lvlText w:val="%8."/>
      <w:lvlJc w:val="left"/>
      <w:pPr>
        <w:ind w:left="5541" w:hanging="360"/>
      </w:pPr>
    </w:lvl>
    <w:lvl w:ilvl="8" w:tplc="0813001B" w:tentative="1">
      <w:start w:val="1"/>
      <w:numFmt w:val="lowerRoman"/>
      <w:lvlText w:val="%9."/>
      <w:lvlJc w:val="right"/>
      <w:pPr>
        <w:ind w:left="6261" w:hanging="180"/>
      </w:pPr>
    </w:lvl>
  </w:abstractNum>
  <w:abstractNum w:abstractNumId="35" w15:restartNumberingAfterBreak="0">
    <w:nsid w:val="5FC70D16"/>
    <w:multiLevelType w:val="hybridMultilevel"/>
    <w:tmpl w:val="7BC016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15:restartNumberingAfterBreak="0">
    <w:nsid w:val="61596FD9"/>
    <w:multiLevelType w:val="hybridMultilevel"/>
    <w:tmpl w:val="2DB49EAA"/>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40"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41" w15:restartNumberingAfterBreak="0">
    <w:nsid w:val="6E2D7C24"/>
    <w:multiLevelType w:val="multilevel"/>
    <w:tmpl w:val="81F0653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43"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4"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6"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C5D500F"/>
    <w:multiLevelType w:val="hybridMultilevel"/>
    <w:tmpl w:val="1888583E"/>
    <w:lvl w:ilvl="0" w:tplc="29CCF492">
      <w:start w:val="23"/>
      <w:numFmt w:val="bullet"/>
      <w:lvlText w:val="-"/>
      <w:lvlJc w:val="left"/>
      <w:pPr>
        <w:tabs>
          <w:tab w:val="num" w:pos="360"/>
        </w:tabs>
        <w:ind w:left="360" w:hanging="360"/>
      </w:pPr>
      <w:rPr>
        <w:rFonts w:ascii="Century Gothic" w:hAnsi="Century Gothic" w:cs="Times New Roman" w:hint="default"/>
        <w:b w:val="0"/>
        <w:i w:val="0"/>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9"/>
  </w:num>
  <w:num w:numId="4">
    <w:abstractNumId w:val="3"/>
  </w:num>
  <w:num w:numId="5">
    <w:abstractNumId w:val="39"/>
  </w:num>
  <w:num w:numId="6">
    <w:abstractNumId w:val="1"/>
  </w:num>
  <w:num w:numId="7">
    <w:abstractNumId w:val="31"/>
  </w:num>
  <w:num w:numId="8">
    <w:abstractNumId w:val="44"/>
  </w:num>
  <w:num w:numId="9">
    <w:abstractNumId w:val="45"/>
  </w:num>
  <w:num w:numId="10">
    <w:abstractNumId w:val="21"/>
  </w:num>
  <w:num w:numId="11">
    <w:abstractNumId w:val="46"/>
  </w:num>
  <w:num w:numId="12">
    <w:abstractNumId w:val="38"/>
  </w:num>
  <w:num w:numId="13">
    <w:abstractNumId w:val="32"/>
  </w:num>
  <w:num w:numId="14">
    <w:abstractNumId w:val="40"/>
  </w:num>
  <w:num w:numId="15">
    <w:abstractNumId w:val="11"/>
  </w:num>
  <w:num w:numId="16">
    <w:abstractNumId w:val="43"/>
  </w:num>
  <w:num w:numId="17">
    <w:abstractNumId w:val="27"/>
  </w:num>
  <w:num w:numId="18">
    <w:abstractNumId w:val="34"/>
  </w:num>
  <w:num w:numId="19">
    <w:abstractNumId w:val="17"/>
  </w:num>
  <w:num w:numId="20">
    <w:abstractNumId w:val="30"/>
  </w:num>
  <w:num w:numId="21">
    <w:abstractNumId w:val="10"/>
  </w:num>
  <w:num w:numId="22">
    <w:abstractNumId w:val="16"/>
  </w:num>
  <w:num w:numId="23">
    <w:abstractNumId w:val="23"/>
  </w:num>
  <w:num w:numId="24">
    <w:abstractNumId w:val="4"/>
  </w:num>
  <w:num w:numId="25">
    <w:abstractNumId w:val="42"/>
  </w:num>
  <w:num w:numId="26">
    <w:abstractNumId w:val="37"/>
  </w:num>
  <w:num w:numId="27">
    <w:abstractNumId w:val="5"/>
  </w:num>
  <w:num w:numId="28">
    <w:abstractNumId w:val="6"/>
  </w:num>
  <w:num w:numId="29">
    <w:abstractNumId w:val="33"/>
  </w:num>
  <w:num w:numId="30">
    <w:abstractNumId w:val="36"/>
  </w:num>
  <w:num w:numId="31">
    <w:abstractNumId w:val="28"/>
  </w:num>
  <w:num w:numId="32">
    <w:abstractNumId w:val="25"/>
  </w:num>
  <w:num w:numId="33">
    <w:abstractNumId w:val="7"/>
  </w:num>
  <w:num w:numId="34">
    <w:abstractNumId w:val="15"/>
  </w:num>
  <w:num w:numId="35">
    <w:abstractNumId w:val="24"/>
  </w:num>
  <w:num w:numId="36">
    <w:abstractNumId w:val="26"/>
  </w:num>
  <w:num w:numId="37">
    <w:abstractNumId w:val="19"/>
  </w:num>
  <w:num w:numId="38">
    <w:abstractNumId w:val="13"/>
  </w:num>
  <w:num w:numId="39">
    <w:abstractNumId w:val="47"/>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
  </w:num>
  <w:num w:numId="46">
    <w:abstractNumId w:val="0"/>
  </w:num>
  <w:num w:numId="47">
    <w:abstractNumId w:val="29"/>
  </w:num>
  <w:num w:numId="48">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A"/>
    <w:rsid w:val="000064E1"/>
    <w:rsid w:val="00007D0A"/>
    <w:rsid w:val="00020BAA"/>
    <w:rsid w:val="00024DC1"/>
    <w:rsid w:val="00025C55"/>
    <w:rsid w:val="00027559"/>
    <w:rsid w:val="00030536"/>
    <w:rsid w:val="000337F4"/>
    <w:rsid w:val="000407D5"/>
    <w:rsid w:val="00040D10"/>
    <w:rsid w:val="00044801"/>
    <w:rsid w:val="00046588"/>
    <w:rsid w:val="00046B3A"/>
    <w:rsid w:val="00047DC6"/>
    <w:rsid w:val="00050C27"/>
    <w:rsid w:val="000547B2"/>
    <w:rsid w:val="0005494D"/>
    <w:rsid w:val="00057AF3"/>
    <w:rsid w:val="00072A37"/>
    <w:rsid w:val="00072EAE"/>
    <w:rsid w:val="000764ED"/>
    <w:rsid w:val="00081A6D"/>
    <w:rsid w:val="00083C20"/>
    <w:rsid w:val="00092C07"/>
    <w:rsid w:val="00093CCD"/>
    <w:rsid w:val="0009766E"/>
    <w:rsid w:val="000A0FC8"/>
    <w:rsid w:val="000A408D"/>
    <w:rsid w:val="000A4644"/>
    <w:rsid w:val="000A65A7"/>
    <w:rsid w:val="000A7D35"/>
    <w:rsid w:val="000C0D7A"/>
    <w:rsid w:val="000C460D"/>
    <w:rsid w:val="000C5EDF"/>
    <w:rsid w:val="000D2B62"/>
    <w:rsid w:val="000D5A38"/>
    <w:rsid w:val="000E5028"/>
    <w:rsid w:val="000E74FA"/>
    <w:rsid w:val="000F1194"/>
    <w:rsid w:val="000F6A53"/>
    <w:rsid w:val="000F77EA"/>
    <w:rsid w:val="000F7AF8"/>
    <w:rsid w:val="001022DE"/>
    <w:rsid w:val="00102A34"/>
    <w:rsid w:val="00103778"/>
    <w:rsid w:val="00115A4A"/>
    <w:rsid w:val="00121CF9"/>
    <w:rsid w:val="00125F30"/>
    <w:rsid w:val="00132C80"/>
    <w:rsid w:val="00145159"/>
    <w:rsid w:val="00145E7D"/>
    <w:rsid w:val="00151635"/>
    <w:rsid w:val="001534B1"/>
    <w:rsid w:val="00155C09"/>
    <w:rsid w:val="0016055A"/>
    <w:rsid w:val="00160863"/>
    <w:rsid w:val="00166306"/>
    <w:rsid w:val="0018134F"/>
    <w:rsid w:val="00182F06"/>
    <w:rsid w:val="0018410E"/>
    <w:rsid w:val="00187599"/>
    <w:rsid w:val="00196EA0"/>
    <w:rsid w:val="001A7C8C"/>
    <w:rsid w:val="001B51C5"/>
    <w:rsid w:val="001C067A"/>
    <w:rsid w:val="001C1DB1"/>
    <w:rsid w:val="001C3EE9"/>
    <w:rsid w:val="001C4350"/>
    <w:rsid w:val="001C73F8"/>
    <w:rsid w:val="001D2158"/>
    <w:rsid w:val="001D33E6"/>
    <w:rsid w:val="001D426A"/>
    <w:rsid w:val="001D4881"/>
    <w:rsid w:val="001D4A61"/>
    <w:rsid w:val="001D6B59"/>
    <w:rsid w:val="001E6A8C"/>
    <w:rsid w:val="001F7820"/>
    <w:rsid w:val="00205094"/>
    <w:rsid w:val="00220547"/>
    <w:rsid w:val="00220BF5"/>
    <w:rsid w:val="00222E81"/>
    <w:rsid w:val="002257B7"/>
    <w:rsid w:val="0023398E"/>
    <w:rsid w:val="002414D7"/>
    <w:rsid w:val="00242035"/>
    <w:rsid w:val="0024727D"/>
    <w:rsid w:val="002544D2"/>
    <w:rsid w:val="0026385C"/>
    <w:rsid w:val="00266C2D"/>
    <w:rsid w:val="00273AC5"/>
    <w:rsid w:val="0027440C"/>
    <w:rsid w:val="002761B6"/>
    <w:rsid w:val="002836F8"/>
    <w:rsid w:val="002865EA"/>
    <w:rsid w:val="002A3A83"/>
    <w:rsid w:val="002A7DDD"/>
    <w:rsid w:val="002B70EF"/>
    <w:rsid w:val="002D3C4D"/>
    <w:rsid w:val="002F223B"/>
    <w:rsid w:val="002F7DEE"/>
    <w:rsid w:val="00306666"/>
    <w:rsid w:val="003078BA"/>
    <w:rsid w:val="00311F78"/>
    <w:rsid w:val="00312361"/>
    <w:rsid w:val="0031605B"/>
    <w:rsid w:val="0032033B"/>
    <w:rsid w:val="00320428"/>
    <w:rsid w:val="00322DE6"/>
    <w:rsid w:val="00323A45"/>
    <w:rsid w:val="00323AB6"/>
    <w:rsid w:val="003533AB"/>
    <w:rsid w:val="00377AB2"/>
    <w:rsid w:val="00381BE0"/>
    <w:rsid w:val="003840D0"/>
    <w:rsid w:val="00385E3C"/>
    <w:rsid w:val="003925DE"/>
    <w:rsid w:val="00396F81"/>
    <w:rsid w:val="003A0904"/>
    <w:rsid w:val="003A2BDE"/>
    <w:rsid w:val="003A3002"/>
    <w:rsid w:val="003A70A5"/>
    <w:rsid w:val="003B3FF7"/>
    <w:rsid w:val="003B637E"/>
    <w:rsid w:val="003C2950"/>
    <w:rsid w:val="003D4F6F"/>
    <w:rsid w:val="003D571A"/>
    <w:rsid w:val="003E0DED"/>
    <w:rsid w:val="003E3137"/>
    <w:rsid w:val="004017EF"/>
    <w:rsid w:val="00404F20"/>
    <w:rsid w:val="004066D2"/>
    <w:rsid w:val="0041572F"/>
    <w:rsid w:val="00422560"/>
    <w:rsid w:val="00423EA4"/>
    <w:rsid w:val="004334E5"/>
    <w:rsid w:val="00433CE1"/>
    <w:rsid w:val="00433F72"/>
    <w:rsid w:val="004346D0"/>
    <w:rsid w:val="00437173"/>
    <w:rsid w:val="00445D53"/>
    <w:rsid w:val="00446469"/>
    <w:rsid w:val="00451701"/>
    <w:rsid w:val="00453D4D"/>
    <w:rsid w:val="0045650A"/>
    <w:rsid w:val="00463E04"/>
    <w:rsid w:val="004711FB"/>
    <w:rsid w:val="00480417"/>
    <w:rsid w:val="00482091"/>
    <w:rsid w:val="00490A97"/>
    <w:rsid w:val="00492959"/>
    <w:rsid w:val="00492B27"/>
    <w:rsid w:val="004952F5"/>
    <w:rsid w:val="004A176D"/>
    <w:rsid w:val="004A6EBE"/>
    <w:rsid w:val="004A7A33"/>
    <w:rsid w:val="004B41FB"/>
    <w:rsid w:val="004C7CE9"/>
    <w:rsid w:val="004D07CE"/>
    <w:rsid w:val="004D7AF8"/>
    <w:rsid w:val="004E0C74"/>
    <w:rsid w:val="004F1838"/>
    <w:rsid w:val="004F2BC5"/>
    <w:rsid w:val="004F5F04"/>
    <w:rsid w:val="004F6CFF"/>
    <w:rsid w:val="00510FFC"/>
    <w:rsid w:val="005254C4"/>
    <w:rsid w:val="005268AD"/>
    <w:rsid w:val="00530035"/>
    <w:rsid w:val="0053355D"/>
    <w:rsid w:val="00535AE4"/>
    <w:rsid w:val="00537704"/>
    <w:rsid w:val="005427B7"/>
    <w:rsid w:val="00546C59"/>
    <w:rsid w:val="005501B9"/>
    <w:rsid w:val="005541B4"/>
    <w:rsid w:val="00562491"/>
    <w:rsid w:val="0057783C"/>
    <w:rsid w:val="0058190B"/>
    <w:rsid w:val="00582E03"/>
    <w:rsid w:val="005850EE"/>
    <w:rsid w:val="005866A3"/>
    <w:rsid w:val="00590F99"/>
    <w:rsid w:val="0059248A"/>
    <w:rsid w:val="00592541"/>
    <w:rsid w:val="0059484A"/>
    <w:rsid w:val="00597506"/>
    <w:rsid w:val="00597CC2"/>
    <w:rsid w:val="005A5CE2"/>
    <w:rsid w:val="005B6F8B"/>
    <w:rsid w:val="005C57B9"/>
    <w:rsid w:val="005D180B"/>
    <w:rsid w:val="005D3D2E"/>
    <w:rsid w:val="005D4AD9"/>
    <w:rsid w:val="005D5017"/>
    <w:rsid w:val="005D73A2"/>
    <w:rsid w:val="005E0C12"/>
    <w:rsid w:val="005E2919"/>
    <w:rsid w:val="005F36A2"/>
    <w:rsid w:val="005F3BD0"/>
    <w:rsid w:val="006046D9"/>
    <w:rsid w:val="00607995"/>
    <w:rsid w:val="00607E39"/>
    <w:rsid w:val="00607EA0"/>
    <w:rsid w:val="00616B36"/>
    <w:rsid w:val="006179C7"/>
    <w:rsid w:val="00633761"/>
    <w:rsid w:val="00635835"/>
    <w:rsid w:val="00647FEB"/>
    <w:rsid w:val="00651881"/>
    <w:rsid w:val="00652028"/>
    <w:rsid w:val="00666315"/>
    <w:rsid w:val="00673421"/>
    <w:rsid w:val="006737E7"/>
    <w:rsid w:val="0067383C"/>
    <w:rsid w:val="00677333"/>
    <w:rsid w:val="00681BC8"/>
    <w:rsid w:val="00684B53"/>
    <w:rsid w:val="00692562"/>
    <w:rsid w:val="006A274A"/>
    <w:rsid w:val="006A4C90"/>
    <w:rsid w:val="006B3C9E"/>
    <w:rsid w:val="006C5ED2"/>
    <w:rsid w:val="006C6DD1"/>
    <w:rsid w:val="006D7114"/>
    <w:rsid w:val="006E48ED"/>
    <w:rsid w:val="006E66BD"/>
    <w:rsid w:val="006F2412"/>
    <w:rsid w:val="006F3B1B"/>
    <w:rsid w:val="00701363"/>
    <w:rsid w:val="007045DF"/>
    <w:rsid w:val="00710FBE"/>
    <w:rsid w:val="00730D75"/>
    <w:rsid w:val="0076205F"/>
    <w:rsid w:val="00764397"/>
    <w:rsid w:val="00766BC9"/>
    <w:rsid w:val="007678F6"/>
    <w:rsid w:val="00786C72"/>
    <w:rsid w:val="00791166"/>
    <w:rsid w:val="0079151F"/>
    <w:rsid w:val="00793720"/>
    <w:rsid w:val="00794CD7"/>
    <w:rsid w:val="007A0BBA"/>
    <w:rsid w:val="007A1EA4"/>
    <w:rsid w:val="007A4B37"/>
    <w:rsid w:val="007A68CB"/>
    <w:rsid w:val="007B3E58"/>
    <w:rsid w:val="007C0660"/>
    <w:rsid w:val="007C0902"/>
    <w:rsid w:val="007C5175"/>
    <w:rsid w:val="007C67A4"/>
    <w:rsid w:val="007D686A"/>
    <w:rsid w:val="007D7068"/>
    <w:rsid w:val="007F09A7"/>
    <w:rsid w:val="007F19F7"/>
    <w:rsid w:val="007F2E20"/>
    <w:rsid w:val="007F3D32"/>
    <w:rsid w:val="007F6E74"/>
    <w:rsid w:val="00800D1A"/>
    <w:rsid w:val="00802F8B"/>
    <w:rsid w:val="008055F7"/>
    <w:rsid w:val="00805EC9"/>
    <w:rsid w:val="008071DF"/>
    <w:rsid w:val="00814EF9"/>
    <w:rsid w:val="008266CA"/>
    <w:rsid w:val="008336CA"/>
    <w:rsid w:val="00836203"/>
    <w:rsid w:val="00843B1D"/>
    <w:rsid w:val="00847156"/>
    <w:rsid w:val="008478B5"/>
    <w:rsid w:val="00854D24"/>
    <w:rsid w:val="00855BAF"/>
    <w:rsid w:val="008627A0"/>
    <w:rsid w:val="008667FF"/>
    <w:rsid w:val="0087388A"/>
    <w:rsid w:val="00875225"/>
    <w:rsid w:val="0088099F"/>
    <w:rsid w:val="00883375"/>
    <w:rsid w:val="00883989"/>
    <w:rsid w:val="00890466"/>
    <w:rsid w:val="00894AC1"/>
    <w:rsid w:val="008A0EBE"/>
    <w:rsid w:val="008B0190"/>
    <w:rsid w:val="008B2B00"/>
    <w:rsid w:val="008B2D5A"/>
    <w:rsid w:val="008B4934"/>
    <w:rsid w:val="008B776D"/>
    <w:rsid w:val="008C0088"/>
    <w:rsid w:val="008C0C3C"/>
    <w:rsid w:val="008D1C5A"/>
    <w:rsid w:val="008E09D4"/>
    <w:rsid w:val="008E5FA5"/>
    <w:rsid w:val="008E66EE"/>
    <w:rsid w:val="008F6F00"/>
    <w:rsid w:val="00905F7D"/>
    <w:rsid w:val="00906080"/>
    <w:rsid w:val="0091637E"/>
    <w:rsid w:val="0092270F"/>
    <w:rsid w:val="00925CF2"/>
    <w:rsid w:val="009357E3"/>
    <w:rsid w:val="009363F5"/>
    <w:rsid w:val="00940E8E"/>
    <w:rsid w:val="00947587"/>
    <w:rsid w:val="00950E32"/>
    <w:rsid w:val="0095509B"/>
    <w:rsid w:val="0095560F"/>
    <w:rsid w:val="00957D24"/>
    <w:rsid w:val="00960382"/>
    <w:rsid w:val="009724C3"/>
    <w:rsid w:val="00972755"/>
    <w:rsid w:val="00975444"/>
    <w:rsid w:val="00980EB0"/>
    <w:rsid w:val="00987EE6"/>
    <w:rsid w:val="00997863"/>
    <w:rsid w:val="009A1CFE"/>
    <w:rsid w:val="009A39A9"/>
    <w:rsid w:val="009A4407"/>
    <w:rsid w:val="009A61B2"/>
    <w:rsid w:val="009B0427"/>
    <w:rsid w:val="009B2302"/>
    <w:rsid w:val="009B6227"/>
    <w:rsid w:val="009B7620"/>
    <w:rsid w:val="009C0CEA"/>
    <w:rsid w:val="009C38F8"/>
    <w:rsid w:val="009D3358"/>
    <w:rsid w:val="009D5D47"/>
    <w:rsid w:val="009E1FE2"/>
    <w:rsid w:val="009F21A9"/>
    <w:rsid w:val="009F4F27"/>
    <w:rsid w:val="009F5361"/>
    <w:rsid w:val="00A0261B"/>
    <w:rsid w:val="00A113AC"/>
    <w:rsid w:val="00A21C2F"/>
    <w:rsid w:val="00A25F57"/>
    <w:rsid w:val="00A27B84"/>
    <w:rsid w:val="00A50A99"/>
    <w:rsid w:val="00A55211"/>
    <w:rsid w:val="00A62BEA"/>
    <w:rsid w:val="00A733CA"/>
    <w:rsid w:val="00A75DAE"/>
    <w:rsid w:val="00A7640A"/>
    <w:rsid w:val="00A77ABB"/>
    <w:rsid w:val="00A866D5"/>
    <w:rsid w:val="00A87124"/>
    <w:rsid w:val="00A97845"/>
    <w:rsid w:val="00AA0CBF"/>
    <w:rsid w:val="00AA4BF8"/>
    <w:rsid w:val="00AA6F8C"/>
    <w:rsid w:val="00AC67B2"/>
    <w:rsid w:val="00AD17C2"/>
    <w:rsid w:val="00AD213F"/>
    <w:rsid w:val="00AE0A05"/>
    <w:rsid w:val="00AE0E77"/>
    <w:rsid w:val="00AF1BBF"/>
    <w:rsid w:val="00AF373E"/>
    <w:rsid w:val="00AF3ADD"/>
    <w:rsid w:val="00B00683"/>
    <w:rsid w:val="00B00DA8"/>
    <w:rsid w:val="00B1408F"/>
    <w:rsid w:val="00B172AE"/>
    <w:rsid w:val="00B247A4"/>
    <w:rsid w:val="00B26FD2"/>
    <w:rsid w:val="00B3061E"/>
    <w:rsid w:val="00B30B9D"/>
    <w:rsid w:val="00B4675D"/>
    <w:rsid w:val="00B4728C"/>
    <w:rsid w:val="00B52D92"/>
    <w:rsid w:val="00B54BAC"/>
    <w:rsid w:val="00B54F91"/>
    <w:rsid w:val="00B57EE7"/>
    <w:rsid w:val="00B600EF"/>
    <w:rsid w:val="00B6059F"/>
    <w:rsid w:val="00B65B9A"/>
    <w:rsid w:val="00B70356"/>
    <w:rsid w:val="00B735DD"/>
    <w:rsid w:val="00B74F58"/>
    <w:rsid w:val="00B823BF"/>
    <w:rsid w:val="00B83B9A"/>
    <w:rsid w:val="00B91437"/>
    <w:rsid w:val="00B9366A"/>
    <w:rsid w:val="00BA7FB9"/>
    <w:rsid w:val="00BB0215"/>
    <w:rsid w:val="00BB433E"/>
    <w:rsid w:val="00BB461D"/>
    <w:rsid w:val="00BB5030"/>
    <w:rsid w:val="00BB5E76"/>
    <w:rsid w:val="00BC39F0"/>
    <w:rsid w:val="00BD2EA5"/>
    <w:rsid w:val="00BD42D4"/>
    <w:rsid w:val="00BE618A"/>
    <w:rsid w:val="00BE7121"/>
    <w:rsid w:val="00BE7429"/>
    <w:rsid w:val="00BE7B1F"/>
    <w:rsid w:val="00BF3111"/>
    <w:rsid w:val="00C0144D"/>
    <w:rsid w:val="00C02758"/>
    <w:rsid w:val="00C152DD"/>
    <w:rsid w:val="00C15A99"/>
    <w:rsid w:val="00C246C3"/>
    <w:rsid w:val="00C25381"/>
    <w:rsid w:val="00C2577B"/>
    <w:rsid w:val="00C262EB"/>
    <w:rsid w:val="00C33778"/>
    <w:rsid w:val="00C34D27"/>
    <w:rsid w:val="00C524F9"/>
    <w:rsid w:val="00C52F37"/>
    <w:rsid w:val="00C61A61"/>
    <w:rsid w:val="00C65116"/>
    <w:rsid w:val="00C65E00"/>
    <w:rsid w:val="00C66531"/>
    <w:rsid w:val="00C672B4"/>
    <w:rsid w:val="00C714DB"/>
    <w:rsid w:val="00C74F61"/>
    <w:rsid w:val="00C76229"/>
    <w:rsid w:val="00C77ED6"/>
    <w:rsid w:val="00C836BC"/>
    <w:rsid w:val="00C86864"/>
    <w:rsid w:val="00C93798"/>
    <w:rsid w:val="00C952B1"/>
    <w:rsid w:val="00C95810"/>
    <w:rsid w:val="00CA042F"/>
    <w:rsid w:val="00CA42C2"/>
    <w:rsid w:val="00CA7030"/>
    <w:rsid w:val="00CB206E"/>
    <w:rsid w:val="00CB35A5"/>
    <w:rsid w:val="00CB62FD"/>
    <w:rsid w:val="00CC1699"/>
    <w:rsid w:val="00CC16D1"/>
    <w:rsid w:val="00CC4234"/>
    <w:rsid w:val="00CC5296"/>
    <w:rsid w:val="00CD1D83"/>
    <w:rsid w:val="00CE2E72"/>
    <w:rsid w:val="00CE6F88"/>
    <w:rsid w:val="00CF304C"/>
    <w:rsid w:val="00CF33CD"/>
    <w:rsid w:val="00CF3CBA"/>
    <w:rsid w:val="00CF44BF"/>
    <w:rsid w:val="00CF7C3F"/>
    <w:rsid w:val="00D03ABC"/>
    <w:rsid w:val="00D06016"/>
    <w:rsid w:val="00D22B78"/>
    <w:rsid w:val="00D24BD3"/>
    <w:rsid w:val="00D27338"/>
    <w:rsid w:val="00D30FD3"/>
    <w:rsid w:val="00D41A49"/>
    <w:rsid w:val="00D42B4F"/>
    <w:rsid w:val="00D4433A"/>
    <w:rsid w:val="00D45122"/>
    <w:rsid w:val="00D454D2"/>
    <w:rsid w:val="00D5277B"/>
    <w:rsid w:val="00D52C13"/>
    <w:rsid w:val="00D55C89"/>
    <w:rsid w:val="00D6041F"/>
    <w:rsid w:val="00D71070"/>
    <w:rsid w:val="00D71851"/>
    <w:rsid w:val="00D72B88"/>
    <w:rsid w:val="00D7450D"/>
    <w:rsid w:val="00D745EB"/>
    <w:rsid w:val="00D759F5"/>
    <w:rsid w:val="00D813E8"/>
    <w:rsid w:val="00D86E26"/>
    <w:rsid w:val="00D91F7E"/>
    <w:rsid w:val="00D93E0F"/>
    <w:rsid w:val="00D942F4"/>
    <w:rsid w:val="00D9562C"/>
    <w:rsid w:val="00DA20AB"/>
    <w:rsid w:val="00DB2CE3"/>
    <w:rsid w:val="00DB694E"/>
    <w:rsid w:val="00DC13DE"/>
    <w:rsid w:val="00DC5BB5"/>
    <w:rsid w:val="00DC6541"/>
    <w:rsid w:val="00DC69D3"/>
    <w:rsid w:val="00DD38C8"/>
    <w:rsid w:val="00DD53C7"/>
    <w:rsid w:val="00DE1A24"/>
    <w:rsid w:val="00DE34D9"/>
    <w:rsid w:val="00DE7AB9"/>
    <w:rsid w:val="00DF0212"/>
    <w:rsid w:val="00DF0753"/>
    <w:rsid w:val="00DF316C"/>
    <w:rsid w:val="00DF72D5"/>
    <w:rsid w:val="00DF76D0"/>
    <w:rsid w:val="00E02DF5"/>
    <w:rsid w:val="00E06F96"/>
    <w:rsid w:val="00E1457E"/>
    <w:rsid w:val="00E21971"/>
    <w:rsid w:val="00E26E42"/>
    <w:rsid w:val="00E32875"/>
    <w:rsid w:val="00E348B7"/>
    <w:rsid w:val="00E43652"/>
    <w:rsid w:val="00E5319B"/>
    <w:rsid w:val="00E542A1"/>
    <w:rsid w:val="00E713C4"/>
    <w:rsid w:val="00E77AB5"/>
    <w:rsid w:val="00E80070"/>
    <w:rsid w:val="00E800C1"/>
    <w:rsid w:val="00E811CB"/>
    <w:rsid w:val="00E844AB"/>
    <w:rsid w:val="00E85136"/>
    <w:rsid w:val="00E85511"/>
    <w:rsid w:val="00E87BD8"/>
    <w:rsid w:val="00E91C2F"/>
    <w:rsid w:val="00EA6CAE"/>
    <w:rsid w:val="00EB38EF"/>
    <w:rsid w:val="00EB3DF4"/>
    <w:rsid w:val="00EB5314"/>
    <w:rsid w:val="00EB69C9"/>
    <w:rsid w:val="00EC3FF5"/>
    <w:rsid w:val="00EC4787"/>
    <w:rsid w:val="00ED0F13"/>
    <w:rsid w:val="00ED5A25"/>
    <w:rsid w:val="00EE1B90"/>
    <w:rsid w:val="00EE5369"/>
    <w:rsid w:val="00EF5167"/>
    <w:rsid w:val="00EF6AB2"/>
    <w:rsid w:val="00EF6E81"/>
    <w:rsid w:val="00F02502"/>
    <w:rsid w:val="00F02755"/>
    <w:rsid w:val="00F0347F"/>
    <w:rsid w:val="00F175B8"/>
    <w:rsid w:val="00F23A8A"/>
    <w:rsid w:val="00F2534E"/>
    <w:rsid w:val="00F31F4A"/>
    <w:rsid w:val="00F37844"/>
    <w:rsid w:val="00F40AD0"/>
    <w:rsid w:val="00F42BF3"/>
    <w:rsid w:val="00F437AB"/>
    <w:rsid w:val="00F45269"/>
    <w:rsid w:val="00F530B0"/>
    <w:rsid w:val="00F538FF"/>
    <w:rsid w:val="00F54BE2"/>
    <w:rsid w:val="00F56DF4"/>
    <w:rsid w:val="00F641B9"/>
    <w:rsid w:val="00F7306C"/>
    <w:rsid w:val="00F76975"/>
    <w:rsid w:val="00F771AD"/>
    <w:rsid w:val="00F84123"/>
    <w:rsid w:val="00F87CF7"/>
    <w:rsid w:val="00F94767"/>
    <w:rsid w:val="00F95D96"/>
    <w:rsid w:val="00F96BF3"/>
    <w:rsid w:val="00FA6495"/>
    <w:rsid w:val="00FB0562"/>
    <w:rsid w:val="00FB2611"/>
    <w:rsid w:val="00FB5404"/>
    <w:rsid w:val="00FB5AFD"/>
    <w:rsid w:val="00FC4C28"/>
    <w:rsid w:val="00FD1EB6"/>
    <w:rsid w:val="00FD311C"/>
    <w:rsid w:val="00FD449D"/>
    <w:rsid w:val="00FD52AD"/>
    <w:rsid w:val="00FE4224"/>
    <w:rsid w:val="00FF21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E9D980"/>
  <w15:docId w15:val="{0E67DA0D-54E8-4A40-A5C2-3B834793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724C3"/>
  </w:style>
  <w:style w:type="paragraph" w:styleId="Kop1">
    <w:name w:val="heading 1"/>
    <w:basedOn w:val="Standaard"/>
    <w:next w:val="Standaard"/>
    <w:link w:val="Kop1Char"/>
    <w:uiPriority w:val="9"/>
    <w:qFormat/>
    <w:rsid w:val="00A97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81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C4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76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7620"/>
    <w:rPr>
      <w:rFonts w:ascii="Tahoma" w:hAnsi="Tahoma" w:cs="Tahoma"/>
      <w:sz w:val="16"/>
      <w:szCs w:val="16"/>
    </w:rPr>
  </w:style>
  <w:style w:type="character" w:customStyle="1" w:styleId="Kop3Char">
    <w:name w:val="Kop 3 Char"/>
    <w:basedOn w:val="Standaardalinea-lettertype"/>
    <w:link w:val="Kop3"/>
    <w:uiPriority w:val="9"/>
    <w:semiHidden/>
    <w:rsid w:val="00FC4C28"/>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rsid w:val="00D813E8"/>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semiHidden/>
    <w:unhideWhenUsed/>
    <w:rsid w:val="00A97845"/>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A97845"/>
    <w:rPr>
      <w:rFonts w:eastAsia="Times New Roman" w:cs="Times New Roman"/>
      <w:szCs w:val="20"/>
      <w:lang w:val="nl-NL" w:eastAsia="nl-NL"/>
    </w:rPr>
  </w:style>
  <w:style w:type="character" w:styleId="Voetnootmarkering">
    <w:name w:val="footnote reference"/>
    <w:basedOn w:val="Standaardalinea-lettertype"/>
    <w:semiHidden/>
    <w:unhideWhenUsed/>
    <w:rsid w:val="00A97845"/>
    <w:rPr>
      <w:vertAlign w:val="superscript"/>
    </w:rPr>
  </w:style>
  <w:style w:type="character" w:customStyle="1" w:styleId="Kop1Char">
    <w:name w:val="Kop 1 Char"/>
    <w:basedOn w:val="Standaardalinea-lettertype"/>
    <w:link w:val="Kop1"/>
    <w:uiPriority w:val="9"/>
    <w:rsid w:val="00A9784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96EA0"/>
    <w:pPr>
      <w:ind w:left="720"/>
      <w:contextualSpacing/>
    </w:pPr>
  </w:style>
  <w:style w:type="paragraph" w:styleId="Plattetekst">
    <w:name w:val="Body Text"/>
    <w:basedOn w:val="Standaard"/>
    <w:link w:val="PlattetekstChar"/>
    <w:rsid w:val="004346D0"/>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4346D0"/>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3D4F6F"/>
    <w:rPr>
      <w:b/>
      <w:bCs/>
    </w:rPr>
  </w:style>
  <w:style w:type="paragraph" w:styleId="Normaalweb">
    <w:name w:val="Normal (Web)"/>
    <w:basedOn w:val="Standaard"/>
    <w:uiPriority w:val="99"/>
    <w:unhideWhenUsed/>
    <w:rsid w:val="003D4F6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EB38EF"/>
    <w:rPr>
      <w:color w:val="0000FF" w:themeColor="hyperlink"/>
      <w:u w:val="single"/>
    </w:rPr>
  </w:style>
  <w:style w:type="paragraph" w:styleId="Koptekst">
    <w:name w:val="header"/>
    <w:basedOn w:val="Standaard"/>
    <w:link w:val="KoptekstChar"/>
    <w:uiPriority w:val="99"/>
    <w:unhideWhenUsed/>
    <w:rsid w:val="006738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83C"/>
  </w:style>
  <w:style w:type="paragraph" w:styleId="Voettekst">
    <w:name w:val="footer"/>
    <w:basedOn w:val="Standaard"/>
    <w:link w:val="VoettekstChar"/>
    <w:uiPriority w:val="99"/>
    <w:unhideWhenUsed/>
    <w:rsid w:val="006738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83C"/>
  </w:style>
  <w:style w:type="paragraph" w:styleId="Revisie">
    <w:name w:val="Revision"/>
    <w:hidden/>
    <w:uiPriority w:val="99"/>
    <w:semiHidden/>
    <w:rsid w:val="00C262EB"/>
    <w:pPr>
      <w:spacing w:after="0" w:line="240" w:lineRule="auto"/>
    </w:pPr>
  </w:style>
  <w:style w:type="character" w:styleId="Verwijzingopmerking">
    <w:name w:val="annotation reference"/>
    <w:basedOn w:val="Standaardalinea-lettertype"/>
    <w:uiPriority w:val="99"/>
    <w:semiHidden/>
    <w:unhideWhenUsed/>
    <w:rsid w:val="002F7DEE"/>
    <w:rPr>
      <w:sz w:val="16"/>
      <w:szCs w:val="16"/>
    </w:rPr>
  </w:style>
  <w:style w:type="paragraph" w:styleId="Tekstopmerking">
    <w:name w:val="annotation text"/>
    <w:basedOn w:val="Standaard"/>
    <w:link w:val="TekstopmerkingChar"/>
    <w:uiPriority w:val="99"/>
    <w:semiHidden/>
    <w:unhideWhenUsed/>
    <w:rsid w:val="002F7DEE"/>
    <w:pPr>
      <w:spacing w:line="240" w:lineRule="auto"/>
    </w:pPr>
    <w:rPr>
      <w:szCs w:val="20"/>
    </w:rPr>
  </w:style>
  <w:style w:type="character" w:customStyle="1" w:styleId="TekstopmerkingChar">
    <w:name w:val="Tekst opmerking Char"/>
    <w:basedOn w:val="Standaardalinea-lettertype"/>
    <w:link w:val="Tekstopmerking"/>
    <w:uiPriority w:val="99"/>
    <w:semiHidden/>
    <w:rsid w:val="002F7DEE"/>
    <w:rPr>
      <w:szCs w:val="20"/>
    </w:rPr>
  </w:style>
  <w:style w:type="paragraph" w:styleId="Onderwerpvanopmerking">
    <w:name w:val="annotation subject"/>
    <w:basedOn w:val="Tekstopmerking"/>
    <w:next w:val="Tekstopmerking"/>
    <w:link w:val="OnderwerpvanopmerkingChar"/>
    <w:uiPriority w:val="99"/>
    <w:semiHidden/>
    <w:unhideWhenUsed/>
    <w:rsid w:val="002F7DEE"/>
    <w:rPr>
      <w:b/>
      <w:bCs/>
    </w:rPr>
  </w:style>
  <w:style w:type="character" w:customStyle="1" w:styleId="OnderwerpvanopmerkingChar">
    <w:name w:val="Onderwerp van opmerking Char"/>
    <w:basedOn w:val="TekstopmerkingChar"/>
    <w:link w:val="Onderwerpvanopmerking"/>
    <w:uiPriority w:val="99"/>
    <w:semiHidden/>
    <w:rsid w:val="002F7DEE"/>
    <w:rPr>
      <w:b/>
      <w:bCs/>
      <w:szCs w:val="20"/>
    </w:rPr>
  </w:style>
  <w:style w:type="numbering" w:customStyle="1" w:styleId="Geenlijst1">
    <w:name w:val="Geen lijst1"/>
    <w:next w:val="Geenlijst"/>
    <w:uiPriority w:val="99"/>
    <w:semiHidden/>
    <w:unhideWhenUsed/>
    <w:rsid w:val="007D7068"/>
  </w:style>
  <w:style w:type="table" w:styleId="Tabelraster">
    <w:name w:val="Table Grid"/>
    <w:basedOn w:val="Standaardtabel"/>
    <w:uiPriority w:val="59"/>
    <w:rsid w:val="007D7068"/>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C93798"/>
    <w:pPr>
      <w:outlineLvl w:val="9"/>
    </w:pPr>
    <w:rPr>
      <w:lang w:eastAsia="nl-BE"/>
    </w:rPr>
  </w:style>
  <w:style w:type="paragraph" w:styleId="Inhopg2">
    <w:name w:val="toc 2"/>
    <w:basedOn w:val="Standaard"/>
    <w:next w:val="Standaard"/>
    <w:autoRedefine/>
    <w:uiPriority w:val="39"/>
    <w:unhideWhenUsed/>
    <w:rsid w:val="00C93798"/>
    <w:pPr>
      <w:spacing w:after="100"/>
      <w:ind w:left="200"/>
    </w:pPr>
  </w:style>
  <w:style w:type="paragraph" w:styleId="Inhopg3">
    <w:name w:val="toc 3"/>
    <w:basedOn w:val="Standaard"/>
    <w:next w:val="Standaard"/>
    <w:autoRedefine/>
    <w:uiPriority w:val="39"/>
    <w:unhideWhenUsed/>
    <w:rsid w:val="00C93798"/>
    <w:pPr>
      <w:spacing w:after="100"/>
      <w:ind w:left="400"/>
    </w:pPr>
  </w:style>
  <w:style w:type="paragraph" w:styleId="Inhopg1">
    <w:name w:val="toc 1"/>
    <w:basedOn w:val="Standaard"/>
    <w:next w:val="Standaard"/>
    <w:autoRedefine/>
    <w:uiPriority w:val="39"/>
    <w:unhideWhenUsed/>
    <w:rsid w:val="00C93798"/>
    <w:pPr>
      <w:spacing w:after="100"/>
    </w:pPr>
  </w:style>
  <w:style w:type="character" w:customStyle="1" w:styleId="Onopgelostemelding1">
    <w:name w:val="Onopgeloste melding1"/>
    <w:basedOn w:val="Standaardalinea-lettertype"/>
    <w:uiPriority w:val="99"/>
    <w:semiHidden/>
    <w:unhideWhenUsed/>
    <w:rsid w:val="00266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6487">
      <w:bodyDiv w:val="1"/>
      <w:marLeft w:val="0"/>
      <w:marRight w:val="0"/>
      <w:marTop w:val="0"/>
      <w:marBottom w:val="0"/>
      <w:divBdr>
        <w:top w:val="none" w:sz="0" w:space="0" w:color="auto"/>
        <w:left w:val="none" w:sz="0" w:space="0" w:color="auto"/>
        <w:bottom w:val="none" w:sz="0" w:space="0" w:color="auto"/>
        <w:right w:val="none" w:sz="0" w:space="0" w:color="auto"/>
      </w:divBdr>
    </w:div>
    <w:div w:id="614294252">
      <w:bodyDiv w:val="1"/>
      <w:marLeft w:val="120"/>
      <w:marRight w:val="120"/>
      <w:marTop w:val="0"/>
      <w:marBottom w:val="120"/>
      <w:divBdr>
        <w:top w:val="none" w:sz="0" w:space="0" w:color="auto"/>
        <w:left w:val="none" w:sz="0" w:space="0" w:color="auto"/>
        <w:bottom w:val="none" w:sz="0" w:space="0" w:color="auto"/>
        <w:right w:val="none" w:sz="0" w:space="0" w:color="auto"/>
      </w:divBdr>
      <w:divsChild>
        <w:div w:id="958533564">
          <w:marLeft w:val="0"/>
          <w:marRight w:val="0"/>
          <w:marTop w:val="0"/>
          <w:marBottom w:val="0"/>
          <w:divBdr>
            <w:top w:val="none" w:sz="0" w:space="0" w:color="auto"/>
            <w:left w:val="none" w:sz="0" w:space="0" w:color="auto"/>
            <w:bottom w:val="none" w:sz="0" w:space="0" w:color="auto"/>
            <w:right w:val="none" w:sz="0" w:space="0" w:color="auto"/>
          </w:divBdr>
        </w:div>
      </w:divsChild>
    </w:div>
    <w:div w:id="770705540">
      <w:bodyDiv w:val="1"/>
      <w:marLeft w:val="0"/>
      <w:marRight w:val="0"/>
      <w:marTop w:val="0"/>
      <w:marBottom w:val="0"/>
      <w:divBdr>
        <w:top w:val="none" w:sz="0" w:space="0" w:color="auto"/>
        <w:left w:val="none" w:sz="0" w:space="0" w:color="auto"/>
        <w:bottom w:val="none" w:sz="0" w:space="0" w:color="auto"/>
        <w:right w:val="none" w:sz="0" w:space="0" w:color="auto"/>
      </w:divBdr>
    </w:div>
    <w:div w:id="898177389">
      <w:bodyDiv w:val="1"/>
      <w:marLeft w:val="0"/>
      <w:marRight w:val="0"/>
      <w:marTop w:val="0"/>
      <w:marBottom w:val="0"/>
      <w:divBdr>
        <w:top w:val="none" w:sz="0" w:space="0" w:color="auto"/>
        <w:left w:val="none" w:sz="0" w:space="0" w:color="auto"/>
        <w:bottom w:val="none" w:sz="0" w:space="0" w:color="auto"/>
        <w:right w:val="none" w:sz="0" w:space="0" w:color="auto"/>
      </w:divBdr>
      <w:divsChild>
        <w:div w:id="80377966">
          <w:marLeft w:val="0"/>
          <w:marRight w:val="0"/>
          <w:marTop w:val="0"/>
          <w:marBottom w:val="0"/>
          <w:divBdr>
            <w:top w:val="none" w:sz="0" w:space="0" w:color="auto"/>
            <w:left w:val="none" w:sz="0" w:space="0" w:color="auto"/>
            <w:bottom w:val="none" w:sz="0" w:space="0" w:color="auto"/>
            <w:right w:val="none" w:sz="0" w:space="0" w:color="auto"/>
          </w:divBdr>
        </w:div>
      </w:divsChild>
    </w:div>
    <w:div w:id="1131677388">
      <w:bodyDiv w:val="1"/>
      <w:marLeft w:val="0"/>
      <w:marRight w:val="0"/>
      <w:marTop w:val="0"/>
      <w:marBottom w:val="0"/>
      <w:divBdr>
        <w:top w:val="none" w:sz="0" w:space="0" w:color="auto"/>
        <w:left w:val="none" w:sz="0" w:space="0" w:color="auto"/>
        <w:bottom w:val="none" w:sz="0" w:space="0" w:color="auto"/>
        <w:right w:val="none" w:sz="0" w:space="0" w:color="auto"/>
      </w:divBdr>
    </w:div>
    <w:div w:id="1275484040">
      <w:bodyDiv w:val="1"/>
      <w:marLeft w:val="0"/>
      <w:marRight w:val="0"/>
      <w:marTop w:val="0"/>
      <w:marBottom w:val="0"/>
      <w:divBdr>
        <w:top w:val="none" w:sz="0" w:space="0" w:color="auto"/>
        <w:left w:val="none" w:sz="0" w:space="0" w:color="auto"/>
        <w:bottom w:val="none" w:sz="0" w:space="0" w:color="auto"/>
        <w:right w:val="none" w:sz="0" w:space="0" w:color="auto"/>
      </w:divBdr>
    </w:div>
    <w:div w:id="1422028335">
      <w:bodyDiv w:val="1"/>
      <w:marLeft w:val="0"/>
      <w:marRight w:val="0"/>
      <w:marTop w:val="0"/>
      <w:marBottom w:val="0"/>
      <w:divBdr>
        <w:top w:val="none" w:sz="0" w:space="0" w:color="auto"/>
        <w:left w:val="none" w:sz="0" w:space="0" w:color="auto"/>
        <w:bottom w:val="none" w:sz="0" w:space="0" w:color="auto"/>
        <w:right w:val="none" w:sz="0" w:space="0" w:color="auto"/>
      </w:divBdr>
      <w:divsChild>
        <w:div w:id="1893689035">
          <w:marLeft w:val="0"/>
          <w:marRight w:val="0"/>
          <w:marTop w:val="0"/>
          <w:marBottom w:val="0"/>
          <w:divBdr>
            <w:top w:val="none" w:sz="0" w:space="0" w:color="auto"/>
            <w:left w:val="none" w:sz="0" w:space="0" w:color="auto"/>
            <w:bottom w:val="none" w:sz="0" w:space="0" w:color="auto"/>
            <w:right w:val="none" w:sz="0" w:space="0" w:color="auto"/>
          </w:divBdr>
        </w:div>
        <w:div w:id="2061052846">
          <w:marLeft w:val="0"/>
          <w:marRight w:val="0"/>
          <w:marTop w:val="0"/>
          <w:marBottom w:val="0"/>
          <w:divBdr>
            <w:top w:val="none" w:sz="0" w:space="0" w:color="auto"/>
            <w:left w:val="none" w:sz="0" w:space="0" w:color="auto"/>
            <w:bottom w:val="none" w:sz="0" w:space="0" w:color="auto"/>
            <w:right w:val="none" w:sz="0" w:space="0" w:color="auto"/>
          </w:divBdr>
        </w:div>
      </w:divsChild>
    </w:div>
    <w:div w:id="1567644807">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3439096">
          <w:marLeft w:val="0"/>
          <w:marRight w:val="0"/>
          <w:marTop w:val="0"/>
          <w:marBottom w:val="0"/>
          <w:divBdr>
            <w:top w:val="none" w:sz="0" w:space="0" w:color="auto"/>
            <w:left w:val="none" w:sz="0" w:space="0" w:color="auto"/>
            <w:bottom w:val="none" w:sz="0" w:space="0" w:color="auto"/>
            <w:right w:val="none" w:sz="0" w:space="0" w:color="auto"/>
          </w:divBdr>
        </w:div>
      </w:divsChild>
    </w:div>
    <w:div w:id="18316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eipakket.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vsg.be/gemeentelijk-onderwijs/identiteit-gemeentelijk-onderwij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lle.be/kla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vsg.be/pedagogische-begeleiding" TargetMode="External"/><Relationship Id="rId5" Type="http://schemas.openxmlformats.org/officeDocument/2006/relationships/numbering" Target="numbering.xml"/><Relationship Id="rId15" Type="http://schemas.openxmlformats.org/officeDocument/2006/relationships/hyperlink" Target="http://www.gbsmelle.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steuningsteam@stad.g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5BE20D248E04FAD41240B94F2E8BE" ma:contentTypeVersion="0" ma:contentTypeDescription="Een nieuw document maken." ma:contentTypeScope="" ma:versionID="80544cc2825f87704a5a02fcf36e07e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0D39-1160-401E-B0A4-2C93485D4A8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C252CCE-D45A-46C1-98A0-714FCC1B3188}">
  <ds:schemaRefs>
    <ds:schemaRef ds:uri="http://schemas.microsoft.com/sharepoint/v3/contenttype/forms"/>
  </ds:schemaRefs>
</ds:datastoreItem>
</file>

<file path=customXml/itemProps3.xml><?xml version="1.0" encoding="utf-8"?>
<ds:datastoreItem xmlns:ds="http://schemas.openxmlformats.org/officeDocument/2006/customXml" ds:itemID="{38E21F11-785D-4F7D-920C-DA71175A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19B4BB-F388-49FB-A596-DDFFE4F9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3666</Words>
  <Characters>20165</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OVSG</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JANS</dc:creator>
  <cp:lastModifiedBy>Els David</cp:lastModifiedBy>
  <cp:revision>6</cp:revision>
  <cp:lastPrinted>2022-04-25T08:09:00Z</cp:lastPrinted>
  <dcterms:created xsi:type="dcterms:W3CDTF">2022-04-25T07:50:00Z</dcterms:created>
  <dcterms:modified xsi:type="dcterms:W3CDTF">2022-05-02T09:41:00Z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0x010100FA85BE20D248E04FAD41240B94F2E8BE</vt:lpwstr>
  </property>
</Properties>
</file>